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68337" w14:textId="2E2DDE65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U Zagrebu</w:t>
      </w:r>
      <w:r w:rsidR="0040738E">
        <w:rPr>
          <w:rFonts w:ascii="Arial" w:hAnsi="Arial" w:cs="Arial"/>
          <w:sz w:val="22"/>
          <w:szCs w:val="22"/>
          <w:lang w:val="hr-HR"/>
        </w:rPr>
        <w:t>, 09</w:t>
      </w:r>
      <w:r w:rsidRPr="008C3999">
        <w:rPr>
          <w:rFonts w:ascii="Arial" w:hAnsi="Arial" w:cs="Arial"/>
          <w:sz w:val="22"/>
          <w:szCs w:val="22"/>
          <w:lang w:val="hr-HR"/>
        </w:rPr>
        <w:t>.</w:t>
      </w:r>
      <w:r w:rsidR="002E7F3B" w:rsidRPr="008C3999">
        <w:rPr>
          <w:rFonts w:ascii="Arial" w:hAnsi="Arial" w:cs="Arial"/>
          <w:sz w:val="22"/>
          <w:szCs w:val="22"/>
          <w:lang w:val="hr-HR"/>
        </w:rPr>
        <w:t>0</w:t>
      </w:r>
      <w:r w:rsidR="0040738E">
        <w:rPr>
          <w:rFonts w:ascii="Arial" w:hAnsi="Arial" w:cs="Arial"/>
          <w:sz w:val="22"/>
          <w:szCs w:val="22"/>
          <w:lang w:val="hr-HR"/>
        </w:rPr>
        <w:t>4</w:t>
      </w:r>
      <w:r w:rsidRPr="008C3999">
        <w:rPr>
          <w:rFonts w:ascii="Arial" w:hAnsi="Arial" w:cs="Arial"/>
          <w:sz w:val="22"/>
          <w:szCs w:val="22"/>
          <w:lang w:val="hr-HR"/>
        </w:rPr>
        <w:t>.201</w:t>
      </w:r>
      <w:r w:rsidR="002E7F3B" w:rsidRPr="008C3999">
        <w:rPr>
          <w:rFonts w:ascii="Arial" w:hAnsi="Arial" w:cs="Arial"/>
          <w:sz w:val="22"/>
          <w:szCs w:val="22"/>
          <w:lang w:val="hr-HR"/>
        </w:rPr>
        <w:t>7</w:t>
      </w:r>
      <w:r w:rsidRPr="008C3999">
        <w:rPr>
          <w:rFonts w:ascii="Arial" w:hAnsi="Arial" w:cs="Arial"/>
          <w:sz w:val="22"/>
          <w:szCs w:val="22"/>
          <w:lang w:val="hr-HR"/>
        </w:rPr>
        <w:t>. godine</w:t>
      </w:r>
      <w:r w:rsidR="00797709" w:rsidRPr="008C3999">
        <w:rPr>
          <w:rFonts w:ascii="Arial" w:hAnsi="Arial" w:cs="Arial"/>
          <w:sz w:val="22"/>
          <w:szCs w:val="22"/>
          <w:lang w:val="hr-HR"/>
        </w:rPr>
        <w:tab/>
      </w:r>
      <w:r w:rsidR="00797709" w:rsidRPr="008C3999">
        <w:rPr>
          <w:rFonts w:ascii="Arial" w:hAnsi="Arial" w:cs="Arial"/>
          <w:sz w:val="22"/>
          <w:szCs w:val="22"/>
          <w:lang w:val="hr-HR"/>
        </w:rPr>
        <w:tab/>
      </w:r>
      <w:r w:rsidR="00797709" w:rsidRPr="008C3999">
        <w:rPr>
          <w:rFonts w:ascii="Arial" w:hAnsi="Arial" w:cs="Arial"/>
          <w:sz w:val="22"/>
          <w:szCs w:val="22"/>
          <w:lang w:val="hr-HR"/>
        </w:rPr>
        <w:tab/>
      </w:r>
      <w:r w:rsidR="00797709" w:rsidRPr="008C3999">
        <w:rPr>
          <w:rFonts w:ascii="Arial" w:hAnsi="Arial" w:cs="Arial"/>
          <w:sz w:val="22"/>
          <w:szCs w:val="22"/>
          <w:lang w:val="hr-HR"/>
        </w:rPr>
        <w:tab/>
      </w:r>
    </w:p>
    <w:p w14:paraId="5F34A47A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0196D1D0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11FBC4D9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02BB79BA" w14:textId="77777777" w:rsidR="00D61054" w:rsidRPr="008C3999" w:rsidRDefault="00D61054">
      <w:pPr>
        <w:rPr>
          <w:rFonts w:ascii="Arial" w:hAnsi="Arial" w:cs="Arial"/>
          <w:sz w:val="22"/>
          <w:szCs w:val="22"/>
          <w:lang w:val="hr-HR"/>
        </w:rPr>
      </w:pPr>
    </w:p>
    <w:p w14:paraId="3FAF9BC4" w14:textId="00406E85" w:rsidR="0043288D" w:rsidRPr="00A13447" w:rsidRDefault="0043288D" w:rsidP="0043288D">
      <w:pPr>
        <w:ind w:left="5664" w:firstLine="708"/>
        <w:rPr>
          <w:rFonts w:ascii="Arial" w:hAnsi="Arial" w:cs="Arial"/>
          <w:sz w:val="22"/>
          <w:szCs w:val="22"/>
          <w:lang w:val="hr-HR"/>
        </w:rPr>
      </w:pPr>
      <w:r w:rsidRPr="00A13447">
        <w:rPr>
          <w:rFonts w:ascii="Arial" w:hAnsi="Arial" w:cs="Arial"/>
          <w:sz w:val="22"/>
          <w:szCs w:val="22"/>
          <w:lang w:val="hr-HR"/>
        </w:rPr>
        <w:t xml:space="preserve">TRGOVAČKI SUD U </w:t>
      </w:r>
      <w:r w:rsidR="00FD3E73">
        <w:rPr>
          <w:rFonts w:ascii="Arial" w:hAnsi="Arial" w:cs="Arial"/>
          <w:sz w:val="22"/>
          <w:szCs w:val="22"/>
          <w:lang w:val="hr-HR"/>
        </w:rPr>
        <w:t>PAZINU</w:t>
      </w:r>
    </w:p>
    <w:p w14:paraId="4EF77516" w14:textId="492B1910" w:rsidR="0043288D" w:rsidRPr="00A13447" w:rsidRDefault="00FD3E73" w:rsidP="0043288D">
      <w:pPr>
        <w:ind w:left="5671" w:firstLine="701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Dršćevka 1</w:t>
      </w:r>
    </w:p>
    <w:p w14:paraId="0653A064" w14:textId="0B52E185" w:rsidR="0043288D" w:rsidRPr="001F0DC7" w:rsidRDefault="0043288D" w:rsidP="0043288D">
      <w:pPr>
        <w:ind w:left="5671" w:firstLine="701"/>
        <w:rPr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5</w:t>
      </w:r>
      <w:r w:rsidR="00FD3E73">
        <w:rPr>
          <w:rFonts w:ascii="Arial" w:hAnsi="Arial" w:cs="Arial"/>
          <w:sz w:val="22"/>
          <w:szCs w:val="22"/>
          <w:lang w:val="hr-HR"/>
        </w:rPr>
        <w:t>2</w:t>
      </w:r>
      <w:r w:rsidRPr="00A13447">
        <w:rPr>
          <w:rFonts w:ascii="Arial" w:hAnsi="Arial" w:cs="Arial"/>
          <w:sz w:val="22"/>
          <w:szCs w:val="22"/>
          <w:lang w:val="hr-HR"/>
        </w:rPr>
        <w:t xml:space="preserve"> 000 </w:t>
      </w:r>
      <w:r w:rsidR="00FD3E73">
        <w:rPr>
          <w:rFonts w:ascii="Arial" w:hAnsi="Arial" w:cs="Arial"/>
          <w:sz w:val="22"/>
          <w:szCs w:val="22"/>
          <w:lang w:val="hr-HR"/>
        </w:rPr>
        <w:t>Pazin</w:t>
      </w:r>
    </w:p>
    <w:p w14:paraId="467B71F7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2BEDCEA2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5D1CF45E" w14:textId="3F1BDF8A" w:rsidR="0039405C" w:rsidRDefault="0039405C">
      <w:pPr>
        <w:rPr>
          <w:rFonts w:ascii="Arial" w:hAnsi="Arial" w:cs="Arial"/>
          <w:sz w:val="22"/>
          <w:szCs w:val="22"/>
          <w:lang w:val="hr-HR"/>
        </w:rPr>
      </w:pPr>
    </w:p>
    <w:p w14:paraId="2B5B98C3" w14:textId="77777777" w:rsidR="00F230E3" w:rsidRDefault="00F230E3">
      <w:pPr>
        <w:rPr>
          <w:rFonts w:ascii="Arial" w:hAnsi="Arial" w:cs="Arial"/>
          <w:sz w:val="22"/>
          <w:szCs w:val="22"/>
          <w:lang w:val="hr-HR"/>
        </w:rPr>
      </w:pPr>
    </w:p>
    <w:p w14:paraId="74D541B1" w14:textId="0BBEF239" w:rsidR="00D50E58" w:rsidRDefault="00D50E58">
      <w:pPr>
        <w:rPr>
          <w:rFonts w:ascii="Arial" w:hAnsi="Arial" w:cs="Arial"/>
          <w:sz w:val="22"/>
          <w:szCs w:val="22"/>
          <w:lang w:val="hr-HR"/>
        </w:rPr>
      </w:pPr>
    </w:p>
    <w:p w14:paraId="375F3D8A" w14:textId="1524CF7E" w:rsidR="00D50E58" w:rsidRPr="008C3999" w:rsidRDefault="00F230E3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Stečajni predmet:</w:t>
      </w:r>
    </w:p>
    <w:p w14:paraId="3AD799FB" w14:textId="77777777" w:rsidR="0039405C" w:rsidRPr="008C3999" w:rsidRDefault="0039405C">
      <w:pPr>
        <w:rPr>
          <w:rFonts w:ascii="Arial" w:hAnsi="Arial" w:cs="Arial"/>
          <w:sz w:val="22"/>
          <w:szCs w:val="22"/>
          <w:lang w:val="hr-HR"/>
        </w:rPr>
      </w:pPr>
    </w:p>
    <w:p w14:paraId="4B5B7A59" w14:textId="316E595C" w:rsidR="000F45F8" w:rsidRPr="008C3999" w:rsidRDefault="00F230E3" w:rsidP="000F45F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Poslovni broj</w:t>
      </w:r>
      <w:r w:rsidR="000F45F8" w:rsidRPr="008C3999">
        <w:rPr>
          <w:rFonts w:ascii="Arial" w:hAnsi="Arial" w:cs="Arial"/>
          <w:sz w:val="22"/>
          <w:szCs w:val="22"/>
          <w:lang w:val="hr-HR"/>
        </w:rPr>
        <w:t>: St-</w:t>
      </w:r>
      <w:r w:rsidR="000952BD">
        <w:rPr>
          <w:rFonts w:ascii="Arial" w:hAnsi="Arial" w:cs="Arial"/>
          <w:sz w:val="22"/>
          <w:szCs w:val="22"/>
          <w:lang w:val="hr-HR"/>
        </w:rPr>
        <w:t>69</w:t>
      </w:r>
      <w:r w:rsidR="000F45F8" w:rsidRPr="008C3999">
        <w:rPr>
          <w:rFonts w:ascii="Arial" w:hAnsi="Arial" w:cs="Arial"/>
          <w:sz w:val="22"/>
          <w:szCs w:val="22"/>
          <w:lang w:val="hr-HR"/>
        </w:rPr>
        <w:t>/201</w:t>
      </w:r>
      <w:r w:rsidR="0040738E">
        <w:rPr>
          <w:rFonts w:ascii="Arial" w:hAnsi="Arial" w:cs="Arial"/>
          <w:sz w:val="22"/>
          <w:szCs w:val="22"/>
          <w:lang w:val="hr-HR"/>
        </w:rPr>
        <w:t>7</w:t>
      </w:r>
    </w:p>
    <w:p w14:paraId="0F719881" w14:textId="77777777" w:rsidR="000F45F8" w:rsidRPr="008C3999" w:rsidRDefault="000F45F8" w:rsidP="000F45F8">
      <w:pPr>
        <w:rPr>
          <w:rFonts w:ascii="Arial" w:hAnsi="Arial" w:cs="Arial"/>
          <w:sz w:val="22"/>
          <w:szCs w:val="22"/>
          <w:lang w:val="hr-HR"/>
        </w:rPr>
      </w:pPr>
    </w:p>
    <w:p w14:paraId="13F43D1F" w14:textId="4AC100E8" w:rsidR="000F45F8" w:rsidRDefault="000F45F8" w:rsidP="000F45F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Stečajni sudac: </w:t>
      </w:r>
      <w:r w:rsidR="0040738E">
        <w:rPr>
          <w:rFonts w:ascii="Arial" w:hAnsi="Arial" w:cs="Arial"/>
          <w:sz w:val="22"/>
          <w:szCs w:val="22"/>
          <w:lang w:val="hr-HR"/>
        </w:rPr>
        <w:t>Ivan Dujić</w:t>
      </w:r>
    </w:p>
    <w:p w14:paraId="4560D7D6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2F4518A5" w14:textId="4B5DBCC4" w:rsidR="000F111E" w:rsidRPr="008C3999" w:rsidRDefault="000F111E" w:rsidP="000F111E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S</w:t>
      </w:r>
      <w:r w:rsidR="00D50E58">
        <w:rPr>
          <w:rFonts w:ascii="Arial" w:hAnsi="Arial" w:cs="Arial"/>
          <w:sz w:val="22"/>
          <w:szCs w:val="22"/>
          <w:lang w:val="hr-HR"/>
        </w:rPr>
        <w:t>tečajni dužnik</w:t>
      </w:r>
      <w:r w:rsidRPr="008C3999">
        <w:rPr>
          <w:rFonts w:ascii="Arial" w:hAnsi="Arial" w:cs="Arial"/>
          <w:sz w:val="22"/>
          <w:szCs w:val="22"/>
          <w:lang w:val="hr-HR"/>
        </w:rPr>
        <w:t>:</w:t>
      </w:r>
      <w:r w:rsidR="000F45F8">
        <w:rPr>
          <w:rFonts w:ascii="Arial" w:hAnsi="Arial" w:cs="Arial"/>
          <w:sz w:val="22"/>
          <w:szCs w:val="22"/>
          <w:lang w:val="hr-HR"/>
        </w:rPr>
        <w:t xml:space="preserve"> </w:t>
      </w:r>
      <w:r w:rsidR="00FD3E73" w:rsidRPr="00FD3E73">
        <w:rPr>
          <w:rFonts w:ascii="Arial" w:hAnsi="Arial" w:cs="Arial"/>
          <w:sz w:val="22"/>
          <w:szCs w:val="22"/>
          <w:lang w:val="hr-HR"/>
        </w:rPr>
        <w:t xml:space="preserve">Stečajna masa iza </w:t>
      </w:r>
      <w:r w:rsidR="000952BD">
        <w:rPr>
          <w:rFonts w:ascii="Arial" w:hAnsi="Arial" w:cs="Arial"/>
          <w:sz w:val="22"/>
          <w:szCs w:val="22"/>
          <w:lang w:val="hr-HR"/>
        </w:rPr>
        <w:t>FARKAŠ</w:t>
      </w:r>
      <w:r w:rsidR="00FD3E73" w:rsidRPr="00FD3E73">
        <w:rPr>
          <w:rFonts w:ascii="Arial" w:hAnsi="Arial" w:cs="Arial"/>
          <w:sz w:val="22"/>
          <w:szCs w:val="22"/>
          <w:lang w:val="hr-HR"/>
        </w:rPr>
        <w:t xml:space="preserve"> d. o. o.  u stečaju</w:t>
      </w:r>
    </w:p>
    <w:p w14:paraId="08CF2BA4" w14:textId="68B7721C" w:rsidR="000F111E" w:rsidRPr="008C3999" w:rsidRDefault="00F230E3" w:rsidP="00F230E3">
      <w:pPr>
        <w:ind w:left="1416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  <w:r w:rsidR="000F111E" w:rsidRPr="008C3999">
        <w:rPr>
          <w:rFonts w:ascii="Arial" w:hAnsi="Arial" w:cs="Arial"/>
          <w:sz w:val="22"/>
          <w:szCs w:val="22"/>
          <w:lang w:val="hr-HR"/>
        </w:rPr>
        <w:t xml:space="preserve">OIB: </w:t>
      </w:r>
      <w:r w:rsidR="000952BD">
        <w:rPr>
          <w:rFonts w:ascii="Arial" w:hAnsi="Arial" w:cs="Arial"/>
          <w:sz w:val="22"/>
          <w:szCs w:val="22"/>
          <w:lang w:val="hr-HR"/>
        </w:rPr>
        <w:t>435796143647</w:t>
      </w:r>
    </w:p>
    <w:p w14:paraId="5F1D4056" w14:textId="59BAFED7" w:rsidR="00E74780" w:rsidRDefault="00F230E3" w:rsidP="00D03710">
      <w:pPr>
        <w:ind w:left="708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  <w:r w:rsidR="00D03710">
        <w:rPr>
          <w:rFonts w:ascii="Arial" w:hAnsi="Arial" w:cs="Arial"/>
          <w:sz w:val="22"/>
          <w:szCs w:val="22"/>
          <w:lang w:val="hr-HR"/>
        </w:rPr>
        <w:t>Pavla Hatza 10</w:t>
      </w:r>
    </w:p>
    <w:p w14:paraId="75CF661A" w14:textId="0B039E79" w:rsidR="00D03710" w:rsidRPr="008C3999" w:rsidRDefault="00D03710" w:rsidP="00D03710">
      <w:pPr>
        <w:ind w:left="708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Zagreb</w:t>
      </w:r>
    </w:p>
    <w:p w14:paraId="3A85BBC1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3780BE2B" w14:textId="39BBDF91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P</w:t>
      </w:r>
      <w:r w:rsidR="00D50E58">
        <w:rPr>
          <w:rFonts w:ascii="Arial" w:hAnsi="Arial" w:cs="Arial"/>
          <w:sz w:val="22"/>
          <w:szCs w:val="22"/>
          <w:lang w:val="hr-HR"/>
        </w:rPr>
        <w:t>redmet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: Izvješće stečajnog upravitelja o gospodarskom položaju dužnika i njegovim uzrocima, </w:t>
      </w:r>
    </w:p>
    <w:p w14:paraId="610C5667" w14:textId="2A6A398A" w:rsidR="000F111E" w:rsidRPr="008C3999" w:rsidRDefault="000F111E" w:rsidP="00D61054">
      <w:pPr>
        <w:ind w:left="708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    o tijeku stečajnog postupka i </w:t>
      </w:r>
      <w:r w:rsidR="00D61054" w:rsidRPr="008C3999">
        <w:rPr>
          <w:rFonts w:ascii="Arial" w:hAnsi="Arial" w:cs="Arial"/>
          <w:sz w:val="22"/>
          <w:szCs w:val="22"/>
          <w:lang w:val="hr-HR"/>
        </w:rPr>
        <w:t>stanju stečajne mase</w:t>
      </w:r>
      <w:r w:rsidR="00780584" w:rsidRPr="008C3999">
        <w:rPr>
          <w:rFonts w:ascii="Arial" w:hAnsi="Arial" w:cs="Arial"/>
          <w:sz w:val="22"/>
          <w:szCs w:val="22"/>
          <w:lang w:val="hr-HR"/>
        </w:rPr>
        <w:t xml:space="preserve"> – za </w:t>
      </w:r>
      <w:r w:rsidR="00E74780" w:rsidRPr="008C3999">
        <w:rPr>
          <w:rFonts w:ascii="Arial" w:hAnsi="Arial" w:cs="Arial"/>
          <w:sz w:val="22"/>
          <w:szCs w:val="22"/>
          <w:lang w:val="hr-HR"/>
        </w:rPr>
        <w:t>i</w:t>
      </w:r>
      <w:r w:rsidR="00FB54A3" w:rsidRPr="008C3999">
        <w:rPr>
          <w:rFonts w:ascii="Arial" w:hAnsi="Arial" w:cs="Arial"/>
          <w:sz w:val="22"/>
          <w:szCs w:val="22"/>
          <w:lang w:val="hr-HR"/>
        </w:rPr>
        <w:t>zvještajn</w:t>
      </w:r>
      <w:r w:rsidR="00E74780" w:rsidRPr="008C3999">
        <w:rPr>
          <w:rFonts w:ascii="Arial" w:hAnsi="Arial" w:cs="Arial"/>
          <w:sz w:val="22"/>
          <w:szCs w:val="22"/>
          <w:lang w:val="hr-HR"/>
        </w:rPr>
        <w:t>o</w:t>
      </w:r>
      <w:r w:rsidR="00780584" w:rsidRPr="008C3999">
        <w:rPr>
          <w:rFonts w:ascii="Arial" w:hAnsi="Arial" w:cs="Arial"/>
          <w:sz w:val="22"/>
          <w:szCs w:val="22"/>
          <w:lang w:val="hr-HR"/>
        </w:rPr>
        <w:t xml:space="preserve"> ročište</w:t>
      </w:r>
    </w:p>
    <w:p w14:paraId="315BA501" w14:textId="77777777" w:rsidR="001E0606" w:rsidRPr="008C3999" w:rsidRDefault="001E0606" w:rsidP="00D61054">
      <w:pPr>
        <w:rPr>
          <w:rFonts w:ascii="Arial" w:hAnsi="Arial" w:cs="Arial"/>
          <w:sz w:val="22"/>
          <w:szCs w:val="22"/>
          <w:lang w:val="hr-HR"/>
        </w:rPr>
      </w:pPr>
    </w:p>
    <w:p w14:paraId="23D5ED4F" w14:textId="785176E7" w:rsidR="00D61054" w:rsidRPr="008C3999" w:rsidRDefault="001E0606" w:rsidP="00D61054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P</w:t>
      </w:r>
      <w:r w:rsidR="00D50E58">
        <w:rPr>
          <w:rFonts w:ascii="Arial" w:hAnsi="Arial" w:cs="Arial"/>
          <w:sz w:val="22"/>
          <w:szCs w:val="22"/>
          <w:lang w:val="hr-HR"/>
        </w:rPr>
        <w:t>rilog</w:t>
      </w:r>
      <w:r w:rsidRPr="008C3999">
        <w:rPr>
          <w:rFonts w:ascii="Arial" w:hAnsi="Arial" w:cs="Arial"/>
          <w:sz w:val="22"/>
          <w:szCs w:val="22"/>
          <w:lang w:val="hr-HR"/>
        </w:rPr>
        <w:t>: navedeno u izvješću</w:t>
      </w:r>
    </w:p>
    <w:p w14:paraId="60FDB049" w14:textId="77777777" w:rsidR="00D61054" w:rsidRPr="008C3999" w:rsidRDefault="00D61054" w:rsidP="00D61054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______________________________________________________________________________</w:t>
      </w:r>
    </w:p>
    <w:p w14:paraId="7F60D062" w14:textId="77777777" w:rsidR="00D61054" w:rsidRPr="008C3999" w:rsidRDefault="00D61054" w:rsidP="00D61054">
      <w:pPr>
        <w:rPr>
          <w:rFonts w:ascii="Arial" w:hAnsi="Arial" w:cs="Arial"/>
          <w:sz w:val="22"/>
          <w:szCs w:val="22"/>
          <w:lang w:val="hr-HR"/>
        </w:rPr>
      </w:pPr>
    </w:p>
    <w:p w14:paraId="40274712" w14:textId="77777777" w:rsidR="00D61054" w:rsidRPr="008C3999" w:rsidRDefault="00D61054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Na temelju odredbi Stečajnog zakona (NN 71/15) stečajni upravitelj podnosi </w:t>
      </w:r>
      <w:r w:rsidR="00780584" w:rsidRPr="008C3999">
        <w:rPr>
          <w:rFonts w:ascii="Arial" w:hAnsi="Arial" w:cs="Arial"/>
          <w:sz w:val="22"/>
          <w:szCs w:val="22"/>
          <w:lang w:val="hr-HR"/>
        </w:rPr>
        <w:t xml:space="preserve">izvješće </w:t>
      </w:r>
      <w:r w:rsidRPr="008C3999">
        <w:rPr>
          <w:rFonts w:ascii="Arial" w:hAnsi="Arial" w:cs="Arial"/>
          <w:sz w:val="22"/>
          <w:szCs w:val="22"/>
          <w:lang w:val="hr-HR"/>
        </w:rPr>
        <w:t>o gospodarskom položaju dužnika i njegovim uzrocima, o tijeku stečajnog postupka i stanju stečajne mase.</w:t>
      </w:r>
    </w:p>
    <w:p w14:paraId="3DDE66F7" w14:textId="69857546" w:rsidR="00D61054" w:rsidRPr="008C3999" w:rsidRDefault="00D61054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FF0DF76" w14:textId="24C99800" w:rsidR="00840DBD" w:rsidRPr="008C3999" w:rsidRDefault="00486178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1. </w:t>
      </w:r>
      <w:r w:rsidR="00840DBD" w:rsidRPr="008C3999">
        <w:rPr>
          <w:rFonts w:ascii="Arial" w:hAnsi="Arial" w:cs="Arial"/>
          <w:sz w:val="22"/>
          <w:szCs w:val="22"/>
          <w:lang w:val="hr-HR"/>
        </w:rPr>
        <w:t>UVODNI DIO:</w:t>
      </w:r>
    </w:p>
    <w:p w14:paraId="6CA9170B" w14:textId="5AD84FCF" w:rsidR="00840DBD" w:rsidRPr="008C3999" w:rsidRDefault="00840DBD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189D170" w14:textId="0DF7F58B" w:rsidR="00840DBD" w:rsidRPr="008C3999" w:rsidRDefault="00486178" w:rsidP="00840DBD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R</w:t>
      </w:r>
      <w:r w:rsidR="00840DBD" w:rsidRPr="008C3999">
        <w:rPr>
          <w:rFonts w:ascii="Arial" w:hAnsi="Arial" w:cs="Arial"/>
          <w:sz w:val="22"/>
          <w:szCs w:val="22"/>
          <w:lang w:val="hr-HR"/>
        </w:rPr>
        <w:t xml:space="preserve">ješenjem Trgovačkog suda u </w:t>
      </w:r>
      <w:r w:rsidR="00FD3E73">
        <w:rPr>
          <w:rFonts w:ascii="Arial" w:hAnsi="Arial" w:cs="Arial"/>
          <w:sz w:val="22"/>
          <w:szCs w:val="22"/>
          <w:lang w:val="hr-HR"/>
        </w:rPr>
        <w:t>Pazinu</w:t>
      </w:r>
      <w:r w:rsidR="00D03710">
        <w:rPr>
          <w:rFonts w:ascii="Arial" w:hAnsi="Arial" w:cs="Arial"/>
          <w:sz w:val="22"/>
          <w:szCs w:val="22"/>
          <w:lang w:val="hr-HR"/>
        </w:rPr>
        <w:t xml:space="preserve">, </w:t>
      </w:r>
      <w:r w:rsidR="00840DBD" w:rsidRPr="008C3999">
        <w:rPr>
          <w:rFonts w:ascii="Arial" w:hAnsi="Arial" w:cs="Arial"/>
          <w:sz w:val="22"/>
          <w:szCs w:val="22"/>
          <w:lang w:val="hr-HR"/>
        </w:rPr>
        <w:t xml:space="preserve">broj </w:t>
      </w:r>
      <w:r w:rsidR="00D03710" w:rsidRPr="008C3999">
        <w:rPr>
          <w:rFonts w:ascii="Arial" w:hAnsi="Arial" w:cs="Arial"/>
          <w:sz w:val="22"/>
          <w:szCs w:val="22"/>
          <w:lang w:val="hr-HR"/>
        </w:rPr>
        <w:t>St-</w:t>
      </w:r>
      <w:r w:rsidR="000952BD">
        <w:rPr>
          <w:rFonts w:ascii="Arial" w:hAnsi="Arial" w:cs="Arial"/>
          <w:sz w:val="22"/>
          <w:szCs w:val="22"/>
          <w:lang w:val="hr-HR"/>
        </w:rPr>
        <w:t>69</w:t>
      </w:r>
      <w:r w:rsidR="00D03710" w:rsidRPr="008C3999">
        <w:rPr>
          <w:rFonts w:ascii="Arial" w:hAnsi="Arial" w:cs="Arial"/>
          <w:sz w:val="22"/>
          <w:szCs w:val="22"/>
          <w:lang w:val="hr-HR"/>
        </w:rPr>
        <w:t>/201</w:t>
      </w:r>
      <w:r w:rsidR="0040738E">
        <w:rPr>
          <w:rFonts w:ascii="Arial" w:hAnsi="Arial" w:cs="Arial"/>
          <w:sz w:val="22"/>
          <w:szCs w:val="22"/>
          <w:lang w:val="hr-HR"/>
        </w:rPr>
        <w:t>7</w:t>
      </w:r>
      <w:r w:rsidR="00D03710">
        <w:rPr>
          <w:rFonts w:ascii="Arial" w:hAnsi="Arial" w:cs="Arial"/>
          <w:sz w:val="22"/>
          <w:szCs w:val="22"/>
          <w:lang w:val="hr-HR"/>
        </w:rPr>
        <w:t xml:space="preserve"> </w:t>
      </w:r>
      <w:r w:rsidR="00F87D09">
        <w:rPr>
          <w:rFonts w:ascii="Arial" w:hAnsi="Arial" w:cs="Arial"/>
          <w:sz w:val="22"/>
          <w:szCs w:val="22"/>
          <w:lang w:val="hr-HR"/>
        </w:rPr>
        <w:t xml:space="preserve">od </w:t>
      </w:r>
      <w:r w:rsidR="00F87D09" w:rsidRPr="008C3999">
        <w:rPr>
          <w:rFonts w:ascii="Arial" w:hAnsi="Arial" w:cs="Arial"/>
          <w:sz w:val="22"/>
          <w:szCs w:val="22"/>
          <w:lang w:val="hr-HR"/>
        </w:rPr>
        <w:t xml:space="preserve">dana </w:t>
      </w:r>
      <w:r w:rsidR="000952BD">
        <w:rPr>
          <w:rFonts w:ascii="Arial" w:hAnsi="Arial" w:cs="Arial"/>
          <w:sz w:val="22"/>
          <w:szCs w:val="22"/>
          <w:lang w:val="hr-HR"/>
        </w:rPr>
        <w:t>09.</w:t>
      </w:r>
      <w:r w:rsidR="008C6A03">
        <w:rPr>
          <w:rFonts w:ascii="Arial" w:hAnsi="Arial" w:cs="Arial"/>
          <w:sz w:val="22"/>
          <w:szCs w:val="22"/>
          <w:lang w:val="hr-HR"/>
        </w:rPr>
        <w:t>0</w:t>
      </w:r>
      <w:r w:rsidR="00FD3E73">
        <w:rPr>
          <w:rFonts w:ascii="Arial" w:hAnsi="Arial" w:cs="Arial"/>
          <w:sz w:val="22"/>
          <w:szCs w:val="22"/>
          <w:lang w:val="hr-HR"/>
        </w:rPr>
        <w:t>2</w:t>
      </w:r>
      <w:r w:rsidR="00F87D09" w:rsidRPr="008C3999">
        <w:rPr>
          <w:rFonts w:ascii="Arial" w:hAnsi="Arial" w:cs="Arial"/>
          <w:sz w:val="22"/>
          <w:szCs w:val="22"/>
          <w:lang w:val="hr-HR"/>
        </w:rPr>
        <w:t>.201</w:t>
      </w:r>
      <w:r w:rsidR="008C6A03">
        <w:rPr>
          <w:rFonts w:ascii="Arial" w:hAnsi="Arial" w:cs="Arial"/>
          <w:sz w:val="22"/>
          <w:szCs w:val="22"/>
          <w:lang w:val="hr-HR"/>
        </w:rPr>
        <w:t>7</w:t>
      </w:r>
      <w:r w:rsidR="00F87D09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D03710">
        <w:rPr>
          <w:rFonts w:ascii="Arial" w:hAnsi="Arial" w:cs="Arial"/>
          <w:sz w:val="22"/>
          <w:szCs w:val="22"/>
          <w:lang w:val="hr-HR"/>
        </w:rPr>
        <w:t xml:space="preserve">godine određen je nastavak postupka radi naknadne diobe </w:t>
      </w:r>
      <w:r w:rsidR="00FD3E73" w:rsidRPr="00FD3E73">
        <w:rPr>
          <w:rFonts w:ascii="Arial" w:hAnsi="Arial" w:cs="Arial"/>
          <w:sz w:val="22"/>
          <w:szCs w:val="22"/>
          <w:lang w:val="hr-HR"/>
        </w:rPr>
        <w:t xml:space="preserve">Stečajna masa iza </w:t>
      </w:r>
      <w:r w:rsidR="000952BD">
        <w:rPr>
          <w:rFonts w:ascii="Arial" w:hAnsi="Arial" w:cs="Arial"/>
          <w:sz w:val="22"/>
          <w:szCs w:val="22"/>
          <w:lang w:val="hr-HR"/>
        </w:rPr>
        <w:t>FARKAŠ</w:t>
      </w:r>
      <w:r w:rsidR="00FD3E73" w:rsidRPr="00FD3E73">
        <w:rPr>
          <w:rFonts w:ascii="Arial" w:hAnsi="Arial" w:cs="Arial"/>
          <w:sz w:val="22"/>
          <w:szCs w:val="22"/>
          <w:lang w:val="hr-HR"/>
        </w:rPr>
        <w:t xml:space="preserve"> d. o. o.  u stečaju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 (dalje u tekstu: Stečajni dužnik).</w:t>
      </w:r>
    </w:p>
    <w:p w14:paraId="3FB4C675" w14:textId="77777777" w:rsidR="00840DBD" w:rsidRPr="008C3999" w:rsidRDefault="00840DBD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F7ECE4B" w14:textId="655A9348" w:rsidR="00D61054" w:rsidRPr="008C3999" w:rsidRDefault="00486178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2</w:t>
      </w:r>
      <w:r w:rsidR="00D61054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EA30F2" w:rsidRPr="008C3999">
        <w:rPr>
          <w:rFonts w:ascii="Arial" w:hAnsi="Arial" w:cs="Arial"/>
          <w:sz w:val="22"/>
          <w:szCs w:val="22"/>
          <w:lang w:val="hr-HR"/>
        </w:rPr>
        <w:t>OPĆI PODACI O STEČAJNOM DUŽNIKU</w:t>
      </w:r>
      <w:r w:rsidR="00D61054" w:rsidRPr="008C3999">
        <w:rPr>
          <w:rFonts w:ascii="Arial" w:hAnsi="Arial" w:cs="Arial"/>
          <w:sz w:val="22"/>
          <w:szCs w:val="22"/>
          <w:lang w:val="hr-HR"/>
        </w:rPr>
        <w:t>:</w:t>
      </w:r>
    </w:p>
    <w:p w14:paraId="7EBCE2AB" w14:textId="52A3D394" w:rsidR="00D61054" w:rsidRPr="008C3999" w:rsidRDefault="00D61054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437E57F" w14:textId="55C2D33D" w:rsidR="00840DBD" w:rsidRPr="008C3999" w:rsidRDefault="00256D29" w:rsidP="0048617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2.1 </w:t>
      </w:r>
      <w:r w:rsidR="00486178" w:rsidRPr="008C3999">
        <w:rPr>
          <w:rFonts w:ascii="Arial" w:hAnsi="Arial" w:cs="Arial"/>
          <w:sz w:val="22"/>
          <w:szCs w:val="22"/>
          <w:lang w:val="hr-HR"/>
        </w:rPr>
        <w:t xml:space="preserve">Stečajni dužnik </w:t>
      </w:r>
      <w:r w:rsidR="00D03710">
        <w:rPr>
          <w:rFonts w:ascii="Arial" w:hAnsi="Arial" w:cs="Arial"/>
          <w:sz w:val="22"/>
          <w:szCs w:val="22"/>
          <w:lang w:val="hr-HR"/>
        </w:rPr>
        <w:t xml:space="preserve">bio </w:t>
      </w:r>
      <w:r w:rsidR="00486178" w:rsidRPr="008C3999">
        <w:rPr>
          <w:rFonts w:ascii="Arial" w:hAnsi="Arial" w:cs="Arial"/>
          <w:sz w:val="22"/>
          <w:szCs w:val="22"/>
          <w:lang w:val="hr-HR"/>
        </w:rPr>
        <w:t>je trgovačko d</w:t>
      </w:r>
      <w:r w:rsidR="00247E17">
        <w:rPr>
          <w:rFonts w:ascii="Arial" w:hAnsi="Arial" w:cs="Arial"/>
          <w:sz w:val="22"/>
          <w:szCs w:val="22"/>
          <w:lang w:val="hr-HR"/>
        </w:rPr>
        <w:t>ruštvo s ograničenom odgovornošć</w:t>
      </w:r>
      <w:r w:rsidR="00486178" w:rsidRPr="008C3999">
        <w:rPr>
          <w:rFonts w:ascii="Arial" w:hAnsi="Arial" w:cs="Arial"/>
          <w:sz w:val="22"/>
          <w:szCs w:val="22"/>
          <w:lang w:val="hr-HR"/>
        </w:rPr>
        <w:t xml:space="preserve">u, </w:t>
      </w:r>
      <w:r w:rsidR="00B32C19" w:rsidRPr="008C3999">
        <w:rPr>
          <w:rFonts w:ascii="Arial" w:hAnsi="Arial" w:cs="Arial"/>
          <w:sz w:val="22"/>
          <w:szCs w:val="22"/>
          <w:lang w:val="hr-HR"/>
        </w:rPr>
        <w:t xml:space="preserve">osnovan </w:t>
      </w:r>
      <w:r w:rsidR="00D03710">
        <w:rPr>
          <w:rFonts w:ascii="Arial" w:hAnsi="Arial" w:cs="Arial"/>
          <w:sz w:val="22"/>
          <w:szCs w:val="22"/>
          <w:lang w:val="hr-HR"/>
        </w:rPr>
        <w:t>20</w:t>
      </w:r>
      <w:r w:rsidR="000952BD">
        <w:rPr>
          <w:rFonts w:ascii="Arial" w:hAnsi="Arial" w:cs="Arial"/>
          <w:sz w:val="22"/>
          <w:szCs w:val="22"/>
          <w:lang w:val="hr-HR"/>
        </w:rPr>
        <w:t>12</w:t>
      </w:r>
      <w:r w:rsidR="00B32C19" w:rsidRPr="008C3999">
        <w:rPr>
          <w:rFonts w:ascii="Arial" w:hAnsi="Arial" w:cs="Arial"/>
          <w:sz w:val="22"/>
          <w:szCs w:val="22"/>
          <w:lang w:val="hr-HR"/>
        </w:rPr>
        <w:t xml:space="preserve">. godine, i </w:t>
      </w:r>
      <w:r w:rsidR="00486178" w:rsidRPr="008C3999">
        <w:rPr>
          <w:rFonts w:ascii="Arial" w:hAnsi="Arial" w:cs="Arial"/>
          <w:sz w:val="22"/>
          <w:szCs w:val="22"/>
          <w:lang w:val="hr-HR"/>
        </w:rPr>
        <w:t>upisa</w:t>
      </w:r>
      <w:r w:rsidR="00840DBD" w:rsidRPr="008C3999">
        <w:rPr>
          <w:rFonts w:ascii="Arial" w:hAnsi="Arial" w:cs="Arial"/>
          <w:sz w:val="22"/>
          <w:szCs w:val="22"/>
          <w:lang w:val="hr-HR"/>
        </w:rPr>
        <w:t xml:space="preserve">n u sudski registar Trgovačkog suda u </w:t>
      </w:r>
      <w:r w:rsidR="00FD3E73">
        <w:rPr>
          <w:rFonts w:ascii="Arial" w:hAnsi="Arial" w:cs="Arial"/>
          <w:sz w:val="22"/>
          <w:szCs w:val="22"/>
          <w:lang w:val="hr-HR"/>
        </w:rPr>
        <w:t>Pazinu</w:t>
      </w:r>
      <w:r w:rsidR="00840DBD" w:rsidRPr="008C3999">
        <w:rPr>
          <w:rFonts w:ascii="Arial" w:hAnsi="Arial" w:cs="Arial"/>
          <w:sz w:val="22"/>
          <w:szCs w:val="22"/>
          <w:lang w:val="hr-HR"/>
        </w:rPr>
        <w:t xml:space="preserve"> pod MBS: </w:t>
      </w:r>
      <w:r w:rsidR="000952BD" w:rsidRPr="000952BD">
        <w:rPr>
          <w:rFonts w:ascii="Arial" w:hAnsi="Arial" w:cs="Arial"/>
          <w:sz w:val="22"/>
          <w:szCs w:val="22"/>
          <w:lang w:val="hr-HR"/>
        </w:rPr>
        <w:t>040281819</w:t>
      </w:r>
      <w:r w:rsidR="00486178" w:rsidRPr="008C3999">
        <w:rPr>
          <w:rFonts w:ascii="Arial" w:hAnsi="Arial" w:cs="Arial"/>
          <w:sz w:val="22"/>
          <w:szCs w:val="22"/>
          <w:lang w:val="hr-HR"/>
        </w:rPr>
        <w:t>.</w:t>
      </w:r>
    </w:p>
    <w:p w14:paraId="5A297B83" w14:textId="16617357" w:rsidR="00B32C19" w:rsidRPr="008C3999" w:rsidRDefault="00B32C19" w:rsidP="00486178">
      <w:pPr>
        <w:rPr>
          <w:rFonts w:ascii="Arial" w:hAnsi="Arial" w:cs="Arial"/>
          <w:sz w:val="22"/>
          <w:szCs w:val="22"/>
          <w:lang w:val="hr-HR"/>
        </w:rPr>
      </w:pPr>
    </w:p>
    <w:p w14:paraId="2F2E01AE" w14:textId="691FB0E0" w:rsidR="00256D29" w:rsidRDefault="00256D29" w:rsidP="00961E6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2.2.</w:t>
      </w:r>
      <w:r w:rsidR="00AA7545">
        <w:rPr>
          <w:rFonts w:ascii="Arial" w:hAnsi="Arial" w:cs="Arial"/>
          <w:sz w:val="22"/>
          <w:szCs w:val="22"/>
          <w:lang w:val="hr-HR"/>
        </w:rPr>
        <w:t xml:space="preserve"> </w:t>
      </w:r>
      <w:r w:rsidR="00486178" w:rsidRPr="008C3999">
        <w:rPr>
          <w:rFonts w:ascii="Arial" w:hAnsi="Arial" w:cs="Arial"/>
          <w:sz w:val="22"/>
          <w:szCs w:val="22"/>
          <w:lang w:val="hr-HR"/>
        </w:rPr>
        <w:t>Glav</w:t>
      </w:r>
      <w:r w:rsidR="00AA7545">
        <w:rPr>
          <w:rFonts w:ascii="Arial" w:hAnsi="Arial" w:cs="Arial"/>
          <w:sz w:val="22"/>
          <w:szCs w:val="22"/>
          <w:lang w:val="hr-HR"/>
        </w:rPr>
        <w:t>na djelatnost Stečajnog dužnika:</w:t>
      </w:r>
      <w:r w:rsidR="00D03710">
        <w:rPr>
          <w:rFonts w:ascii="Arial" w:hAnsi="Arial" w:cs="Arial"/>
          <w:sz w:val="22"/>
          <w:szCs w:val="22"/>
          <w:lang w:val="hr-HR"/>
        </w:rPr>
        <w:t xml:space="preserve"> </w:t>
      </w:r>
      <w:r w:rsidR="00FD3E73">
        <w:rPr>
          <w:rFonts w:ascii="Arial" w:hAnsi="Arial" w:cs="Arial"/>
          <w:sz w:val="22"/>
          <w:szCs w:val="22"/>
          <w:lang w:val="hr-HR"/>
        </w:rPr>
        <w:t xml:space="preserve"> </w:t>
      </w:r>
      <w:r w:rsidR="0040738E" w:rsidRPr="0040738E">
        <w:rPr>
          <w:rFonts w:ascii="Arial" w:hAnsi="Arial" w:cs="Arial"/>
          <w:sz w:val="22"/>
          <w:szCs w:val="22"/>
          <w:lang w:val="hr-HR"/>
        </w:rPr>
        <w:tab/>
      </w:r>
      <w:r w:rsidR="0040738E">
        <w:rPr>
          <w:rFonts w:ascii="Arial" w:hAnsi="Arial" w:cs="Arial"/>
          <w:sz w:val="22"/>
          <w:szCs w:val="22"/>
          <w:lang w:val="hr-HR"/>
        </w:rPr>
        <w:t xml:space="preserve">NKD (2007) </w:t>
      </w:r>
      <w:r w:rsidR="000952BD" w:rsidRPr="000952BD">
        <w:rPr>
          <w:rFonts w:ascii="Arial" w:hAnsi="Arial" w:cs="Arial"/>
          <w:sz w:val="22"/>
          <w:szCs w:val="22"/>
          <w:lang w:val="hr-HR"/>
        </w:rPr>
        <w:t xml:space="preserve">L6810 </w:t>
      </w:r>
      <w:r w:rsidR="000952BD" w:rsidRPr="000952BD">
        <w:rPr>
          <w:rFonts w:ascii="Arial" w:hAnsi="Arial" w:cs="Arial"/>
          <w:sz w:val="22"/>
          <w:szCs w:val="22"/>
          <w:lang w:val="hr-HR"/>
        </w:rPr>
        <w:tab/>
        <w:t>Kupnja i prodaja vlastitih nekretnina</w:t>
      </w:r>
    </w:p>
    <w:p w14:paraId="7FD17104" w14:textId="77777777" w:rsidR="000952BD" w:rsidRDefault="000952BD" w:rsidP="00961E6B">
      <w:pPr>
        <w:rPr>
          <w:rFonts w:ascii="Arial" w:hAnsi="Arial" w:cs="Arial"/>
          <w:sz w:val="22"/>
          <w:szCs w:val="22"/>
          <w:lang w:val="hr-HR"/>
        </w:rPr>
      </w:pPr>
    </w:p>
    <w:p w14:paraId="1FC4C87C" w14:textId="5448C457" w:rsidR="00961E6B" w:rsidRPr="008C3999" w:rsidRDefault="00256D29" w:rsidP="000952BD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2.3. </w:t>
      </w:r>
      <w:r w:rsidR="00961E6B" w:rsidRPr="008C3999">
        <w:rPr>
          <w:rFonts w:ascii="Arial" w:hAnsi="Arial" w:cs="Arial"/>
          <w:sz w:val="22"/>
          <w:szCs w:val="22"/>
          <w:lang w:val="hr-HR"/>
        </w:rPr>
        <w:t>U tren</w:t>
      </w:r>
      <w:r w:rsidR="00954CA0">
        <w:rPr>
          <w:rFonts w:ascii="Arial" w:hAnsi="Arial" w:cs="Arial"/>
          <w:sz w:val="22"/>
          <w:szCs w:val="22"/>
          <w:lang w:val="hr-HR"/>
        </w:rPr>
        <w:t>utku otvaranja stečajnog postup</w:t>
      </w:r>
      <w:r w:rsidR="00961E6B" w:rsidRPr="008C3999">
        <w:rPr>
          <w:rFonts w:ascii="Arial" w:hAnsi="Arial" w:cs="Arial"/>
          <w:sz w:val="22"/>
          <w:szCs w:val="22"/>
          <w:lang w:val="hr-HR"/>
        </w:rPr>
        <w:t>k</w:t>
      </w:r>
      <w:r w:rsidR="00954CA0">
        <w:rPr>
          <w:rFonts w:ascii="Arial" w:hAnsi="Arial" w:cs="Arial"/>
          <w:sz w:val="22"/>
          <w:szCs w:val="22"/>
          <w:lang w:val="hr-HR"/>
        </w:rPr>
        <w:t>a</w:t>
      </w:r>
      <w:r w:rsidR="00961E6B" w:rsidRPr="008C3999">
        <w:rPr>
          <w:rFonts w:ascii="Arial" w:hAnsi="Arial" w:cs="Arial"/>
          <w:sz w:val="22"/>
          <w:szCs w:val="22"/>
          <w:lang w:val="hr-HR"/>
        </w:rPr>
        <w:t>, kao jedini osnivač</w:t>
      </w:r>
      <w:r w:rsidR="00D03710">
        <w:rPr>
          <w:rFonts w:ascii="Arial" w:hAnsi="Arial" w:cs="Arial"/>
          <w:sz w:val="22"/>
          <w:szCs w:val="22"/>
          <w:lang w:val="hr-HR"/>
        </w:rPr>
        <w:t xml:space="preserve"> bi</w:t>
      </w:r>
      <w:r w:rsidR="00FD3E73">
        <w:rPr>
          <w:rFonts w:ascii="Arial" w:hAnsi="Arial" w:cs="Arial"/>
          <w:sz w:val="22"/>
          <w:szCs w:val="22"/>
          <w:lang w:val="hr-HR"/>
        </w:rPr>
        <w:t>l</w:t>
      </w:r>
      <w:r w:rsidR="0040738E">
        <w:rPr>
          <w:rFonts w:ascii="Arial" w:hAnsi="Arial" w:cs="Arial"/>
          <w:sz w:val="22"/>
          <w:szCs w:val="22"/>
          <w:lang w:val="hr-HR"/>
        </w:rPr>
        <w:t>o</w:t>
      </w:r>
      <w:r w:rsidR="00FD3E73">
        <w:rPr>
          <w:rFonts w:ascii="Arial" w:hAnsi="Arial" w:cs="Arial"/>
          <w:sz w:val="22"/>
          <w:szCs w:val="22"/>
          <w:lang w:val="hr-HR"/>
        </w:rPr>
        <w:t xml:space="preserve"> </w:t>
      </w:r>
      <w:r w:rsidR="00D03710">
        <w:rPr>
          <w:rFonts w:ascii="Arial" w:hAnsi="Arial" w:cs="Arial"/>
          <w:sz w:val="22"/>
          <w:szCs w:val="22"/>
          <w:lang w:val="hr-HR"/>
        </w:rPr>
        <w:t>je</w:t>
      </w:r>
      <w:r w:rsidR="007D3C91">
        <w:rPr>
          <w:rFonts w:ascii="Arial" w:hAnsi="Arial" w:cs="Arial"/>
          <w:sz w:val="22"/>
          <w:szCs w:val="22"/>
          <w:lang w:val="hr-HR"/>
        </w:rPr>
        <w:t xml:space="preserve"> upisan</w:t>
      </w:r>
      <w:r w:rsidR="00FD3E73" w:rsidRPr="00AE5BB3">
        <w:rPr>
          <w:lang w:val="hr-HR"/>
        </w:rPr>
        <w:t xml:space="preserve"> </w:t>
      </w:r>
      <w:r w:rsidR="000952BD" w:rsidRPr="000952BD">
        <w:rPr>
          <w:rFonts w:ascii="Arial" w:hAnsi="Arial" w:cs="Arial"/>
          <w:sz w:val="22"/>
          <w:szCs w:val="22"/>
          <w:lang w:val="hr-HR"/>
        </w:rPr>
        <w:t>Siniša Farkaš, OIB: 55424000604</w:t>
      </w:r>
      <w:r w:rsidR="000952BD">
        <w:rPr>
          <w:rFonts w:ascii="Arial" w:hAnsi="Arial" w:cs="Arial"/>
          <w:sz w:val="22"/>
          <w:szCs w:val="22"/>
          <w:lang w:val="hr-HR"/>
        </w:rPr>
        <w:t xml:space="preserve">, </w:t>
      </w:r>
      <w:r w:rsidR="000952BD" w:rsidRPr="000952BD">
        <w:rPr>
          <w:rFonts w:ascii="Arial" w:hAnsi="Arial" w:cs="Arial"/>
          <w:sz w:val="22"/>
          <w:szCs w:val="22"/>
          <w:lang w:val="hr-HR"/>
        </w:rPr>
        <w:t>Umag, Vladimira Nazora 5</w:t>
      </w:r>
      <w:r w:rsidR="007D3C91">
        <w:rPr>
          <w:rFonts w:ascii="Arial" w:hAnsi="Arial" w:cs="Arial"/>
          <w:sz w:val="22"/>
          <w:szCs w:val="22"/>
          <w:lang w:val="hr-HR"/>
        </w:rPr>
        <w:t>, koj</w:t>
      </w:r>
      <w:r w:rsidR="0040738E">
        <w:rPr>
          <w:rFonts w:ascii="Arial" w:hAnsi="Arial" w:cs="Arial"/>
          <w:sz w:val="22"/>
          <w:szCs w:val="22"/>
          <w:lang w:val="hr-HR"/>
        </w:rPr>
        <w:t>i</w:t>
      </w:r>
      <w:r w:rsidR="007D3C91">
        <w:rPr>
          <w:rFonts w:ascii="Arial" w:hAnsi="Arial" w:cs="Arial"/>
          <w:sz w:val="22"/>
          <w:szCs w:val="22"/>
          <w:lang w:val="hr-HR"/>
        </w:rPr>
        <w:t xml:space="preserve"> je </w:t>
      </w:r>
      <w:r w:rsidR="00FD3E73">
        <w:rPr>
          <w:rFonts w:ascii="Arial" w:hAnsi="Arial" w:cs="Arial"/>
          <w:sz w:val="22"/>
          <w:szCs w:val="22"/>
          <w:lang w:val="hr-HR"/>
        </w:rPr>
        <w:t>ujedno bil</w:t>
      </w:r>
      <w:r w:rsidR="0040738E">
        <w:rPr>
          <w:rFonts w:ascii="Arial" w:hAnsi="Arial" w:cs="Arial"/>
          <w:sz w:val="22"/>
          <w:szCs w:val="22"/>
          <w:lang w:val="hr-HR"/>
        </w:rPr>
        <w:t>i</w:t>
      </w:r>
      <w:r w:rsidR="007D3C91">
        <w:rPr>
          <w:rFonts w:ascii="Arial" w:hAnsi="Arial" w:cs="Arial"/>
          <w:sz w:val="22"/>
          <w:szCs w:val="22"/>
          <w:lang w:val="hr-HR"/>
        </w:rPr>
        <w:t xml:space="preserve"> i j</w:t>
      </w:r>
      <w:r w:rsidR="00961E6B" w:rsidRPr="008C3999">
        <w:rPr>
          <w:rFonts w:ascii="Arial" w:hAnsi="Arial" w:cs="Arial"/>
          <w:sz w:val="22"/>
          <w:szCs w:val="22"/>
          <w:lang w:val="hr-HR"/>
        </w:rPr>
        <w:t>edini član uprave/direk</w:t>
      </w:r>
      <w:r w:rsidR="00247E17">
        <w:rPr>
          <w:rFonts w:ascii="Arial" w:hAnsi="Arial" w:cs="Arial"/>
          <w:sz w:val="22"/>
          <w:szCs w:val="22"/>
          <w:lang w:val="hr-HR"/>
        </w:rPr>
        <w:t>t</w:t>
      </w:r>
      <w:r w:rsidR="00C45ED3">
        <w:rPr>
          <w:rFonts w:ascii="Arial" w:hAnsi="Arial" w:cs="Arial"/>
          <w:sz w:val="22"/>
          <w:szCs w:val="22"/>
          <w:lang w:val="hr-HR"/>
        </w:rPr>
        <w:t>or</w:t>
      </w:r>
      <w:r w:rsidR="007D3C91">
        <w:rPr>
          <w:rFonts w:ascii="Arial" w:hAnsi="Arial" w:cs="Arial"/>
          <w:sz w:val="22"/>
          <w:szCs w:val="22"/>
          <w:lang w:val="hr-HR"/>
        </w:rPr>
        <w:t>.</w:t>
      </w:r>
    </w:p>
    <w:p w14:paraId="1F727DB9" w14:textId="77777777" w:rsidR="00256D29" w:rsidRDefault="00256D29" w:rsidP="00961E6B">
      <w:pPr>
        <w:rPr>
          <w:rFonts w:ascii="Arial" w:hAnsi="Arial" w:cs="Arial"/>
          <w:sz w:val="22"/>
          <w:szCs w:val="22"/>
          <w:lang w:val="hr-HR"/>
        </w:rPr>
      </w:pPr>
    </w:p>
    <w:p w14:paraId="2170C45C" w14:textId="459D4C2B" w:rsidR="00961E6B" w:rsidRPr="008C3999" w:rsidRDefault="00256D29" w:rsidP="00961E6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2.4 </w:t>
      </w:r>
      <w:r w:rsidR="00961E6B" w:rsidRPr="008C3999">
        <w:rPr>
          <w:rFonts w:ascii="Arial" w:hAnsi="Arial" w:cs="Arial"/>
          <w:sz w:val="22"/>
          <w:szCs w:val="22"/>
          <w:lang w:val="hr-HR"/>
        </w:rPr>
        <w:t xml:space="preserve">Upisani temeljni kapital: </w:t>
      </w:r>
      <w:r w:rsidR="007D3C91">
        <w:rPr>
          <w:rFonts w:ascii="Arial" w:hAnsi="Arial" w:cs="Arial"/>
          <w:sz w:val="22"/>
          <w:szCs w:val="22"/>
          <w:lang w:val="hr-HR"/>
        </w:rPr>
        <w:t>20</w:t>
      </w:r>
      <w:r w:rsidR="009E2630" w:rsidRPr="008C3999">
        <w:rPr>
          <w:rFonts w:ascii="Arial" w:hAnsi="Arial" w:cs="Arial"/>
          <w:sz w:val="22"/>
          <w:szCs w:val="22"/>
          <w:lang w:val="hr-HR"/>
        </w:rPr>
        <w:t>.000,00kn</w:t>
      </w:r>
    </w:p>
    <w:p w14:paraId="50812B23" w14:textId="77777777" w:rsidR="00AA7545" w:rsidRDefault="00AA7545" w:rsidP="00961E6B">
      <w:pPr>
        <w:rPr>
          <w:rFonts w:ascii="Arial" w:hAnsi="Arial" w:cs="Arial"/>
          <w:sz w:val="22"/>
          <w:szCs w:val="22"/>
          <w:lang w:val="hr-HR"/>
        </w:rPr>
      </w:pPr>
    </w:p>
    <w:p w14:paraId="1BA17183" w14:textId="77777777" w:rsidR="00D03710" w:rsidRDefault="00D03710" w:rsidP="00961E6B">
      <w:pPr>
        <w:rPr>
          <w:rFonts w:ascii="Arial" w:hAnsi="Arial" w:cs="Arial"/>
          <w:sz w:val="22"/>
          <w:szCs w:val="22"/>
          <w:lang w:val="hr-HR"/>
        </w:rPr>
      </w:pPr>
    </w:p>
    <w:p w14:paraId="497A419A" w14:textId="4A89F6FE" w:rsidR="00961E6B" w:rsidRPr="008C3999" w:rsidRDefault="00256D29" w:rsidP="00961E6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lastRenderedPageBreak/>
        <w:t xml:space="preserve">3. </w:t>
      </w:r>
      <w:r w:rsidR="00961E6B" w:rsidRPr="008C3999">
        <w:rPr>
          <w:rFonts w:ascii="Arial" w:hAnsi="Arial" w:cs="Arial"/>
          <w:sz w:val="22"/>
          <w:szCs w:val="22"/>
          <w:lang w:val="hr-HR"/>
        </w:rPr>
        <w:t>RADNICI:</w:t>
      </w:r>
    </w:p>
    <w:p w14:paraId="03875720" w14:textId="77777777" w:rsidR="00256D29" w:rsidRDefault="00256D29" w:rsidP="00961E6B">
      <w:pPr>
        <w:rPr>
          <w:rFonts w:ascii="Arial" w:hAnsi="Arial" w:cs="Arial"/>
          <w:sz w:val="22"/>
          <w:szCs w:val="22"/>
          <w:lang w:val="hr-HR"/>
        </w:rPr>
      </w:pPr>
    </w:p>
    <w:p w14:paraId="593406AA" w14:textId="3FA3708E" w:rsidR="00961E6B" w:rsidRDefault="00D03710" w:rsidP="00961E6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Stečajni dužnik</w:t>
      </w:r>
      <w:r w:rsidR="00961E6B" w:rsidRPr="008C3999">
        <w:rPr>
          <w:rFonts w:ascii="Arial" w:hAnsi="Arial" w:cs="Arial"/>
          <w:sz w:val="22"/>
          <w:szCs w:val="22"/>
          <w:lang w:val="hr-HR"/>
        </w:rPr>
        <w:t xml:space="preserve"> na dan </w:t>
      </w:r>
      <w:r>
        <w:rPr>
          <w:rFonts w:ascii="Arial" w:hAnsi="Arial" w:cs="Arial"/>
          <w:sz w:val="22"/>
          <w:szCs w:val="22"/>
          <w:lang w:val="hr-HR"/>
        </w:rPr>
        <w:t>nastavka postupka radi naknadne diobe</w:t>
      </w:r>
      <w:r w:rsidR="00D20573">
        <w:rPr>
          <w:rFonts w:ascii="Arial" w:hAnsi="Arial" w:cs="Arial"/>
          <w:sz w:val="22"/>
          <w:szCs w:val="22"/>
          <w:lang w:val="hr-HR"/>
        </w:rPr>
        <w:t xml:space="preserve"> nema prijavljenih radnika</w:t>
      </w:r>
      <w:r w:rsidR="009E2630" w:rsidRPr="008C3999">
        <w:rPr>
          <w:rFonts w:ascii="Arial" w:hAnsi="Arial" w:cs="Arial"/>
          <w:sz w:val="22"/>
          <w:szCs w:val="22"/>
          <w:lang w:val="hr-HR"/>
        </w:rPr>
        <w:t>.</w:t>
      </w:r>
    </w:p>
    <w:p w14:paraId="4EA24AF8" w14:textId="7D449D39" w:rsidR="000E73C8" w:rsidRPr="008C3999" w:rsidRDefault="000E73C8" w:rsidP="00961E6B">
      <w:pPr>
        <w:rPr>
          <w:rFonts w:ascii="Arial" w:hAnsi="Arial" w:cs="Arial"/>
          <w:sz w:val="22"/>
          <w:szCs w:val="22"/>
          <w:lang w:val="hr-HR"/>
        </w:rPr>
      </w:pPr>
    </w:p>
    <w:p w14:paraId="24950EA9" w14:textId="6FD6DF0F" w:rsidR="000E73C8" w:rsidRPr="008C3999" w:rsidRDefault="00256D29" w:rsidP="000E73C8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4</w:t>
      </w:r>
      <w:r w:rsidR="000E73C8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CC698A" w:rsidRPr="008C3999">
        <w:rPr>
          <w:rFonts w:ascii="Arial" w:hAnsi="Arial" w:cs="Arial"/>
          <w:sz w:val="22"/>
          <w:szCs w:val="22"/>
          <w:lang w:val="hr-HR"/>
        </w:rPr>
        <w:t>TIJEK POSTUPKA I RADNJE STEČAJNOG UPRAVITELJA</w:t>
      </w:r>
    </w:p>
    <w:p w14:paraId="056039F2" w14:textId="77777777" w:rsidR="000E73C8" w:rsidRPr="008C3999" w:rsidRDefault="000E73C8" w:rsidP="000E73C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579BB681" w14:textId="3E9C8BBD" w:rsidR="000E73C8" w:rsidRPr="008C3999" w:rsidRDefault="00256D29" w:rsidP="000E73C8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4.1. </w:t>
      </w:r>
      <w:r w:rsidR="00F03C3C">
        <w:rPr>
          <w:rFonts w:ascii="Arial" w:hAnsi="Arial" w:cs="Arial"/>
          <w:sz w:val="22"/>
          <w:szCs w:val="22"/>
          <w:lang w:val="hr-HR"/>
        </w:rPr>
        <w:t>S</w:t>
      </w:r>
      <w:r w:rsidR="000E73C8" w:rsidRPr="008C3999">
        <w:rPr>
          <w:rFonts w:ascii="Arial" w:hAnsi="Arial" w:cs="Arial"/>
          <w:sz w:val="22"/>
          <w:szCs w:val="22"/>
          <w:lang w:val="hr-HR"/>
        </w:rPr>
        <w:t>tečajni upravitelj je poduzeo slijedeće radnje</w:t>
      </w:r>
      <w:r w:rsidR="00C54039">
        <w:rPr>
          <w:rFonts w:ascii="Arial" w:hAnsi="Arial" w:cs="Arial"/>
          <w:sz w:val="22"/>
          <w:szCs w:val="22"/>
          <w:lang w:val="hr-HR"/>
        </w:rPr>
        <w:t xml:space="preserve"> temeljem podataka iz dostupne dokumentacije</w:t>
      </w:r>
      <w:r w:rsidR="000E73C8" w:rsidRPr="008C3999">
        <w:rPr>
          <w:rFonts w:ascii="Arial" w:hAnsi="Arial" w:cs="Arial"/>
          <w:sz w:val="22"/>
          <w:szCs w:val="22"/>
          <w:lang w:val="hr-HR"/>
        </w:rPr>
        <w:t>:</w:t>
      </w:r>
    </w:p>
    <w:p w14:paraId="0BB5588B" w14:textId="77777777" w:rsidR="000E73C8" w:rsidRPr="008C3999" w:rsidRDefault="000E73C8" w:rsidP="000E73C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A5F8BA3" w14:textId="710C31C7" w:rsidR="000E73C8" w:rsidRPr="008C3999" w:rsidRDefault="000E73C8" w:rsidP="000E73C8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1. </w:t>
      </w:r>
      <w:r w:rsidR="00CC698A" w:rsidRPr="008C3999">
        <w:rPr>
          <w:rFonts w:ascii="Arial" w:hAnsi="Arial" w:cs="Arial"/>
          <w:sz w:val="22"/>
          <w:szCs w:val="22"/>
          <w:lang w:val="hr-HR"/>
        </w:rPr>
        <w:t xml:space="preserve">Poslan upit MUP-u – u svrhu provjere vlasništva motornih vozila - stečajni dužnik </w:t>
      </w:r>
      <w:r w:rsidR="00893C36">
        <w:rPr>
          <w:rFonts w:ascii="Arial" w:hAnsi="Arial" w:cs="Arial"/>
          <w:sz w:val="22"/>
          <w:szCs w:val="22"/>
          <w:lang w:val="hr-HR"/>
        </w:rPr>
        <w:t xml:space="preserve">je </w:t>
      </w:r>
      <w:r w:rsidR="00CC698A" w:rsidRPr="008C3999">
        <w:rPr>
          <w:rFonts w:ascii="Arial" w:hAnsi="Arial" w:cs="Arial"/>
          <w:sz w:val="22"/>
          <w:szCs w:val="22"/>
          <w:lang w:val="hr-HR"/>
        </w:rPr>
        <w:t>evidentiran kao vlasnik motornih vozila - odgovor u prilogu</w:t>
      </w:r>
    </w:p>
    <w:p w14:paraId="2E7CB57F" w14:textId="77777777" w:rsidR="000E73C8" w:rsidRPr="008C3999" w:rsidRDefault="000E73C8" w:rsidP="000E73C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038B98DC" w14:textId="26810979" w:rsidR="00CC698A" w:rsidRPr="008C3999" w:rsidRDefault="00C54039" w:rsidP="000E73C8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2</w:t>
      </w:r>
      <w:r w:rsidR="000E73C8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CC698A" w:rsidRPr="008C3999">
        <w:rPr>
          <w:rFonts w:ascii="Arial" w:hAnsi="Arial" w:cs="Arial"/>
          <w:sz w:val="22"/>
          <w:szCs w:val="22"/>
          <w:lang w:val="hr-HR"/>
        </w:rPr>
        <w:t xml:space="preserve">Poslan </w:t>
      </w:r>
      <w:r>
        <w:rPr>
          <w:rFonts w:ascii="Arial" w:hAnsi="Arial" w:cs="Arial"/>
          <w:sz w:val="22"/>
          <w:szCs w:val="22"/>
          <w:lang w:val="hr-HR"/>
        </w:rPr>
        <w:t>dopis</w:t>
      </w:r>
      <w:r w:rsidR="00CC698A" w:rsidRPr="008C3999">
        <w:rPr>
          <w:rFonts w:ascii="Arial" w:hAnsi="Arial" w:cs="Arial"/>
          <w:sz w:val="22"/>
          <w:szCs w:val="22"/>
          <w:lang w:val="hr-HR"/>
        </w:rPr>
        <w:t xml:space="preserve"> HZMO – u svrhu </w:t>
      </w:r>
      <w:r>
        <w:rPr>
          <w:rFonts w:ascii="Arial" w:hAnsi="Arial" w:cs="Arial"/>
          <w:sz w:val="22"/>
          <w:szCs w:val="22"/>
          <w:lang w:val="hr-HR"/>
        </w:rPr>
        <w:t>reguliranja statusa radnika</w:t>
      </w:r>
    </w:p>
    <w:p w14:paraId="5C200B59" w14:textId="45D60993" w:rsidR="00CC698A" w:rsidRPr="008C3999" w:rsidRDefault="00CC698A" w:rsidP="000E73C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F3A27AA" w14:textId="6EB29CD5" w:rsidR="00CC698A" w:rsidRDefault="00C54039" w:rsidP="000E73C8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3. Kontaktirao direktora stečajnog dužnika</w:t>
      </w:r>
    </w:p>
    <w:p w14:paraId="022E8DE7" w14:textId="2D4DC22A" w:rsidR="00891AEB" w:rsidRDefault="00891AEB" w:rsidP="000E73C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29A0448" w14:textId="055BD568" w:rsidR="00CC698A" w:rsidRDefault="00C54039" w:rsidP="0048617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4</w:t>
      </w:r>
      <w:r w:rsidR="00CC698A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51733D">
        <w:rPr>
          <w:rFonts w:ascii="Arial" w:hAnsi="Arial" w:cs="Arial"/>
          <w:sz w:val="22"/>
          <w:szCs w:val="22"/>
          <w:lang w:val="hr-HR"/>
        </w:rPr>
        <w:t>I</w:t>
      </w:r>
      <w:r w:rsidR="00CC698A" w:rsidRPr="008C3999">
        <w:rPr>
          <w:rFonts w:ascii="Arial" w:hAnsi="Arial" w:cs="Arial"/>
          <w:sz w:val="22"/>
          <w:szCs w:val="22"/>
          <w:lang w:val="hr-HR"/>
        </w:rPr>
        <w:t>zrađen novi pečat stečajnog</w:t>
      </w:r>
      <w:r w:rsidR="0051733D">
        <w:rPr>
          <w:rFonts w:ascii="Arial" w:hAnsi="Arial" w:cs="Arial"/>
          <w:sz w:val="22"/>
          <w:szCs w:val="22"/>
          <w:lang w:val="hr-HR"/>
        </w:rPr>
        <w:t xml:space="preserve"> dužnika</w:t>
      </w:r>
    </w:p>
    <w:p w14:paraId="04CAC1B5" w14:textId="6DF2DCDC" w:rsidR="0051733D" w:rsidRDefault="0051733D" w:rsidP="00486178">
      <w:pPr>
        <w:rPr>
          <w:rFonts w:ascii="Arial" w:hAnsi="Arial" w:cs="Arial"/>
          <w:sz w:val="22"/>
          <w:szCs w:val="22"/>
          <w:lang w:val="hr-HR"/>
        </w:rPr>
      </w:pPr>
    </w:p>
    <w:p w14:paraId="24B69453" w14:textId="3DC1A69E" w:rsidR="00CC698A" w:rsidRDefault="00C54039" w:rsidP="0048617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5</w:t>
      </w:r>
      <w:r w:rsidR="001305F3">
        <w:rPr>
          <w:rFonts w:ascii="Arial" w:hAnsi="Arial" w:cs="Arial"/>
          <w:sz w:val="22"/>
          <w:szCs w:val="22"/>
          <w:lang w:val="hr-HR"/>
        </w:rPr>
        <w:t>.</w:t>
      </w:r>
      <w:r w:rsidR="0051733D">
        <w:rPr>
          <w:rFonts w:ascii="Arial" w:hAnsi="Arial" w:cs="Arial"/>
          <w:sz w:val="22"/>
          <w:szCs w:val="22"/>
          <w:lang w:val="hr-HR"/>
        </w:rPr>
        <w:t xml:space="preserve"> </w:t>
      </w:r>
      <w:r w:rsidR="00CC698A" w:rsidRPr="008C3999">
        <w:rPr>
          <w:rFonts w:ascii="Arial" w:hAnsi="Arial" w:cs="Arial"/>
          <w:sz w:val="22"/>
          <w:szCs w:val="22"/>
          <w:lang w:val="hr-HR"/>
        </w:rPr>
        <w:t>Angažiran knjigovodstveni servis radi vođenja poslovnih knjiga</w:t>
      </w:r>
    </w:p>
    <w:p w14:paraId="7718FC1C" w14:textId="28712386" w:rsidR="00CC698A" w:rsidRPr="008C3999" w:rsidRDefault="00CC698A" w:rsidP="00486178">
      <w:pPr>
        <w:rPr>
          <w:rFonts w:ascii="Arial" w:hAnsi="Arial" w:cs="Arial"/>
          <w:sz w:val="22"/>
          <w:szCs w:val="22"/>
          <w:lang w:val="hr-HR"/>
        </w:rPr>
      </w:pPr>
    </w:p>
    <w:p w14:paraId="118EE8DC" w14:textId="7399F297" w:rsidR="0051733D" w:rsidRDefault="00C54039" w:rsidP="00C54039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6</w:t>
      </w:r>
      <w:r w:rsidR="0051733D">
        <w:rPr>
          <w:rFonts w:ascii="Arial" w:hAnsi="Arial" w:cs="Arial"/>
          <w:sz w:val="22"/>
          <w:szCs w:val="22"/>
          <w:lang w:val="hr-HR"/>
        </w:rPr>
        <w:t xml:space="preserve">. </w:t>
      </w:r>
      <w:r>
        <w:rPr>
          <w:rFonts w:ascii="Arial" w:hAnsi="Arial" w:cs="Arial"/>
          <w:sz w:val="22"/>
          <w:szCs w:val="22"/>
          <w:lang w:val="hr-HR"/>
        </w:rPr>
        <w:t xml:space="preserve">preuzeo vozilo koje je dio stečajne mase u posjed </w:t>
      </w:r>
      <w:r w:rsidR="001305F3">
        <w:rPr>
          <w:rFonts w:ascii="Arial" w:hAnsi="Arial" w:cs="Arial"/>
          <w:sz w:val="22"/>
          <w:szCs w:val="22"/>
          <w:lang w:val="hr-HR"/>
        </w:rPr>
        <w:t>– zapisnik u prilogu</w:t>
      </w:r>
    </w:p>
    <w:p w14:paraId="73FC6DFC" w14:textId="7E3A805B" w:rsidR="00C54039" w:rsidRDefault="00C54039" w:rsidP="00C54039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55B1819" w14:textId="739CE41E" w:rsidR="00C54039" w:rsidRDefault="00C54039" w:rsidP="00C54039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7. zaključio ugovor o skladištenju istog</w:t>
      </w:r>
      <w:r w:rsidR="00E30DBC">
        <w:rPr>
          <w:rFonts w:ascii="Arial" w:hAnsi="Arial" w:cs="Arial"/>
          <w:sz w:val="22"/>
          <w:szCs w:val="22"/>
          <w:lang w:val="hr-HR"/>
        </w:rPr>
        <w:t xml:space="preserve"> – u prilogu</w:t>
      </w:r>
    </w:p>
    <w:p w14:paraId="17AA9E94" w14:textId="15A3306C" w:rsidR="00C8575C" w:rsidRDefault="00C8575C" w:rsidP="00C54039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107452E" w14:textId="016C1C0A" w:rsidR="00C8575C" w:rsidRDefault="00C8575C" w:rsidP="00C54039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8. zatražena suglasnost razlučnog vjerovnika za prodaju predmeta na kojem postoji razlučno pravo</w:t>
      </w:r>
    </w:p>
    <w:p w14:paraId="14784BE3" w14:textId="06235E47" w:rsidR="0051733D" w:rsidRDefault="0051733D" w:rsidP="0051733D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A3DDDF1" w14:textId="77777777" w:rsidR="007F27D1" w:rsidRPr="008C3999" w:rsidRDefault="007F27D1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3B2914A" w14:textId="5BC6F063" w:rsidR="00D61054" w:rsidRPr="008C3999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5.</w:t>
      </w:r>
      <w:r w:rsidR="00D61054" w:rsidRPr="008C3999">
        <w:rPr>
          <w:rFonts w:ascii="Arial" w:hAnsi="Arial" w:cs="Arial"/>
          <w:sz w:val="22"/>
          <w:szCs w:val="22"/>
          <w:lang w:val="hr-HR"/>
        </w:rPr>
        <w:t xml:space="preserve"> </w:t>
      </w:r>
      <w:r w:rsidR="00EA30F2" w:rsidRPr="008C3999">
        <w:rPr>
          <w:rFonts w:ascii="Arial" w:hAnsi="Arial" w:cs="Arial"/>
          <w:sz w:val="22"/>
          <w:szCs w:val="22"/>
          <w:lang w:val="hr-HR"/>
        </w:rPr>
        <w:t>GOSPODARSKI POLOŽAJ DUŽNIKA I NJEGOVI UZROCI</w:t>
      </w:r>
      <w:r w:rsidR="00D61054" w:rsidRPr="008C3999">
        <w:rPr>
          <w:rFonts w:ascii="Arial" w:hAnsi="Arial" w:cs="Arial"/>
          <w:sz w:val="22"/>
          <w:szCs w:val="22"/>
          <w:lang w:val="hr-HR"/>
        </w:rPr>
        <w:t>:</w:t>
      </w:r>
    </w:p>
    <w:p w14:paraId="5D0C8241" w14:textId="29BDD11F" w:rsidR="002A2C32" w:rsidRPr="008C3999" w:rsidRDefault="002A2C32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B63A852" w14:textId="13D6B001" w:rsidR="00B32C19" w:rsidRPr="008C3999" w:rsidRDefault="005B100B" w:rsidP="00B32C19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Temeljem rješenja Trgovačkog suda u </w:t>
      </w:r>
      <w:r w:rsidR="00C54039">
        <w:rPr>
          <w:rFonts w:ascii="Arial" w:hAnsi="Arial" w:cs="Arial"/>
          <w:sz w:val="22"/>
          <w:szCs w:val="22"/>
          <w:lang w:val="hr-HR"/>
        </w:rPr>
        <w:t xml:space="preserve">Pazinu </w:t>
      </w:r>
      <w:r>
        <w:rPr>
          <w:rFonts w:ascii="Arial" w:hAnsi="Arial" w:cs="Arial"/>
          <w:sz w:val="22"/>
          <w:szCs w:val="22"/>
          <w:lang w:val="hr-HR"/>
        </w:rPr>
        <w:t xml:space="preserve">nad stečajnim dužnikom </w:t>
      </w:r>
      <w:r w:rsidR="00911ACC">
        <w:rPr>
          <w:rFonts w:ascii="Arial" w:hAnsi="Arial" w:cs="Arial"/>
          <w:sz w:val="22"/>
          <w:szCs w:val="22"/>
          <w:lang w:val="hr-HR"/>
        </w:rPr>
        <w:t>FARKAŠ</w:t>
      </w:r>
      <w:r w:rsidR="00FE5627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>d.o.o. otvoren je i zaključen skraćeni stečajni postupak.</w:t>
      </w:r>
    </w:p>
    <w:p w14:paraId="603CB78B" w14:textId="61D4E5A0" w:rsidR="00B32C19" w:rsidRDefault="00B32C1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5844D096" w14:textId="2E32DE51" w:rsidR="00D61054" w:rsidRPr="008C3999" w:rsidRDefault="00893C36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</w:t>
      </w:r>
      <w:r w:rsidR="00B32C19" w:rsidRPr="008C3999">
        <w:rPr>
          <w:rFonts w:ascii="Arial" w:hAnsi="Arial" w:cs="Arial"/>
          <w:sz w:val="22"/>
          <w:szCs w:val="22"/>
          <w:lang w:val="hr-HR"/>
        </w:rPr>
        <w:t>lijedom</w:t>
      </w:r>
      <w:r w:rsidR="000E73C8" w:rsidRPr="008C3999">
        <w:rPr>
          <w:rFonts w:ascii="Arial" w:hAnsi="Arial" w:cs="Arial"/>
          <w:sz w:val="22"/>
          <w:szCs w:val="22"/>
          <w:lang w:val="hr-HR"/>
        </w:rPr>
        <w:t xml:space="preserve"> ispunje</w:t>
      </w:r>
      <w:r w:rsidR="00E045DE">
        <w:rPr>
          <w:rFonts w:ascii="Arial" w:hAnsi="Arial" w:cs="Arial"/>
          <w:sz w:val="22"/>
          <w:szCs w:val="22"/>
          <w:lang w:val="hr-HR"/>
        </w:rPr>
        <w:t>nih</w:t>
      </w:r>
      <w:r w:rsidR="000E73C8" w:rsidRPr="008C3999">
        <w:rPr>
          <w:rFonts w:ascii="Arial" w:hAnsi="Arial" w:cs="Arial"/>
          <w:sz w:val="22"/>
          <w:szCs w:val="22"/>
          <w:lang w:val="hr-HR"/>
        </w:rPr>
        <w:t xml:space="preserve"> uvjeta</w:t>
      </w:r>
      <w:r w:rsidR="0075392E">
        <w:rPr>
          <w:rFonts w:ascii="Arial" w:hAnsi="Arial" w:cs="Arial"/>
          <w:sz w:val="22"/>
          <w:szCs w:val="22"/>
          <w:lang w:val="hr-HR"/>
        </w:rPr>
        <w:t xml:space="preserve"> </w:t>
      </w:r>
      <w:r w:rsidR="000E73C8" w:rsidRPr="008C3999">
        <w:rPr>
          <w:rFonts w:ascii="Arial" w:hAnsi="Arial" w:cs="Arial"/>
          <w:sz w:val="22"/>
          <w:szCs w:val="22"/>
          <w:lang w:val="hr-HR"/>
        </w:rPr>
        <w:t xml:space="preserve">sukladno Stečajnom zakonu, </w:t>
      </w:r>
      <w:r w:rsidR="005B100B">
        <w:rPr>
          <w:rFonts w:ascii="Arial" w:hAnsi="Arial" w:cs="Arial"/>
          <w:sz w:val="22"/>
          <w:szCs w:val="22"/>
          <w:lang w:val="hr-HR"/>
        </w:rPr>
        <w:t>određen je postupak  radi naknadne diobe.</w:t>
      </w:r>
    </w:p>
    <w:p w14:paraId="3AEFD24E" w14:textId="6D26DA3F" w:rsidR="000E73C8" w:rsidRDefault="000E73C8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068F977B" w14:textId="77777777" w:rsidR="00AE3AB9" w:rsidRPr="008C3999" w:rsidRDefault="00AE3AB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7333E5F" w14:textId="646FF6F1" w:rsidR="008E1CBE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6. </w:t>
      </w:r>
      <w:r w:rsidR="009E2630" w:rsidRPr="008C3999">
        <w:rPr>
          <w:rFonts w:ascii="Arial" w:hAnsi="Arial" w:cs="Arial"/>
          <w:sz w:val="22"/>
          <w:szCs w:val="22"/>
          <w:lang w:val="hr-HR"/>
        </w:rPr>
        <w:t>KNJIGOVODSTVENI PODACI</w:t>
      </w:r>
      <w:r w:rsidR="008C3999">
        <w:rPr>
          <w:rFonts w:ascii="Arial" w:hAnsi="Arial" w:cs="Arial"/>
          <w:sz w:val="22"/>
          <w:szCs w:val="22"/>
          <w:lang w:val="hr-HR"/>
        </w:rPr>
        <w:t>:</w:t>
      </w:r>
    </w:p>
    <w:p w14:paraId="3F32CED9" w14:textId="755FBC11" w:rsidR="008C3999" w:rsidRDefault="008C399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4BEC378" w14:textId="13EF3E50" w:rsidR="008C3999" w:rsidRDefault="008C399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Zadnje objavljena financijska izvješća za 201</w:t>
      </w:r>
      <w:r w:rsidR="00911ACC">
        <w:rPr>
          <w:rFonts w:ascii="Arial" w:hAnsi="Arial" w:cs="Arial"/>
          <w:sz w:val="22"/>
          <w:szCs w:val="22"/>
          <w:lang w:val="hr-HR"/>
        </w:rPr>
        <w:t>5</w:t>
      </w:r>
      <w:r>
        <w:rPr>
          <w:rFonts w:ascii="Arial" w:hAnsi="Arial" w:cs="Arial"/>
          <w:sz w:val="22"/>
          <w:szCs w:val="22"/>
          <w:lang w:val="hr-HR"/>
        </w:rPr>
        <w:t>. godinu.</w:t>
      </w:r>
    </w:p>
    <w:p w14:paraId="2F055698" w14:textId="1065D818" w:rsidR="008C3999" w:rsidRDefault="00512A1E" w:rsidP="005B100B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Od bivšeg direktora zatražena je dostava dokumentacije i podataka, čemu je djelomično udovoljeno.</w:t>
      </w:r>
    </w:p>
    <w:p w14:paraId="2E1FC459" w14:textId="47D2EE42" w:rsidR="00512A1E" w:rsidRDefault="00512A1E" w:rsidP="005B100B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Dostavljen je prokazni popis imovine iz kojeg proizlazi kako osim navedenog vozila društvo ne raspolaže drugom imovinom</w:t>
      </w:r>
      <w:r w:rsidR="002A4CDA">
        <w:rPr>
          <w:rFonts w:ascii="Arial" w:hAnsi="Arial" w:cs="Arial"/>
          <w:sz w:val="22"/>
          <w:szCs w:val="22"/>
          <w:lang w:val="hr-HR"/>
        </w:rPr>
        <w:t>.</w:t>
      </w:r>
    </w:p>
    <w:p w14:paraId="71EE79D3" w14:textId="77777777" w:rsidR="00FE5627" w:rsidRPr="008C3999" w:rsidRDefault="00FE5627" w:rsidP="005B100B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3EC7FCD" w14:textId="77777777" w:rsidR="00A5664E" w:rsidRPr="008C3999" w:rsidRDefault="00A5664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52EFCBA4" w14:textId="390C9524" w:rsidR="00D61054" w:rsidRPr="008C3999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7</w:t>
      </w:r>
      <w:r w:rsidR="009E2630" w:rsidRPr="008C3999">
        <w:rPr>
          <w:rFonts w:ascii="Arial" w:hAnsi="Arial" w:cs="Arial"/>
          <w:sz w:val="22"/>
          <w:szCs w:val="22"/>
          <w:lang w:val="hr-HR"/>
        </w:rPr>
        <w:t>. IMOVINA STEČAJNOG DUŽNIKA</w:t>
      </w:r>
      <w:r w:rsidR="00A3366E" w:rsidRPr="008C3999">
        <w:rPr>
          <w:rFonts w:ascii="Arial" w:hAnsi="Arial" w:cs="Arial"/>
          <w:sz w:val="22"/>
          <w:szCs w:val="22"/>
          <w:lang w:val="hr-HR"/>
        </w:rPr>
        <w:t>:</w:t>
      </w:r>
    </w:p>
    <w:p w14:paraId="54642945" w14:textId="77777777" w:rsidR="00A3366E" w:rsidRPr="008C3999" w:rsidRDefault="00A336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1901BFA" w14:textId="45C33B6B" w:rsidR="00A3366E" w:rsidRPr="008C3999" w:rsidRDefault="00214063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Temeljem ranije navedenih </w:t>
      </w:r>
      <w:r w:rsidR="00BE7EE3">
        <w:rPr>
          <w:rFonts w:ascii="Arial" w:hAnsi="Arial" w:cs="Arial"/>
          <w:sz w:val="22"/>
          <w:szCs w:val="22"/>
          <w:lang w:val="hr-HR"/>
        </w:rPr>
        <w:t>poduzetih radnji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utvrđeno je kako stečajnu masu čini:</w:t>
      </w:r>
    </w:p>
    <w:p w14:paraId="308E0C7B" w14:textId="77777777" w:rsidR="00D61054" w:rsidRPr="008C3999" w:rsidRDefault="00D61054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D4CAD4F" w14:textId="2ED8C9D7" w:rsidR="007F27D1" w:rsidRDefault="00256D29" w:rsidP="005B100B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7</w:t>
      </w:r>
      <w:r w:rsidR="0091291A" w:rsidRPr="008C3999">
        <w:rPr>
          <w:rFonts w:ascii="Arial" w:hAnsi="Arial" w:cs="Arial"/>
          <w:sz w:val="22"/>
          <w:szCs w:val="22"/>
          <w:lang w:val="hr-HR"/>
        </w:rPr>
        <w:t>.</w:t>
      </w:r>
      <w:r w:rsidR="00214063" w:rsidRPr="008C3999">
        <w:rPr>
          <w:rFonts w:ascii="Arial" w:hAnsi="Arial" w:cs="Arial"/>
          <w:sz w:val="22"/>
          <w:szCs w:val="22"/>
          <w:lang w:val="hr-HR"/>
        </w:rPr>
        <w:t xml:space="preserve">1. </w:t>
      </w:r>
      <w:r w:rsidR="00893C36">
        <w:rPr>
          <w:rFonts w:ascii="Arial" w:hAnsi="Arial" w:cs="Arial"/>
          <w:sz w:val="22"/>
          <w:szCs w:val="22"/>
          <w:lang w:val="hr-HR"/>
        </w:rPr>
        <w:t xml:space="preserve">Pokretnine - Vozilo – M1 – osobni automobil </w:t>
      </w:r>
      <w:r w:rsidR="00512A1E">
        <w:rPr>
          <w:rFonts w:ascii="Arial" w:hAnsi="Arial" w:cs="Arial"/>
          <w:sz w:val="22"/>
          <w:szCs w:val="22"/>
          <w:lang w:val="hr-HR"/>
        </w:rPr>
        <w:t>Hyundai</w:t>
      </w:r>
      <w:r w:rsidR="00893C36">
        <w:rPr>
          <w:rFonts w:ascii="Arial" w:hAnsi="Arial" w:cs="Arial"/>
          <w:sz w:val="22"/>
          <w:szCs w:val="22"/>
          <w:lang w:val="hr-HR"/>
        </w:rPr>
        <w:t xml:space="preserve"> Coupe</w:t>
      </w:r>
      <w:r w:rsidR="00512A1E">
        <w:rPr>
          <w:rFonts w:ascii="Arial" w:hAnsi="Arial" w:cs="Arial"/>
          <w:sz w:val="22"/>
          <w:szCs w:val="22"/>
          <w:lang w:val="hr-HR"/>
        </w:rPr>
        <w:t>, g. Proizvodnje 2012</w:t>
      </w:r>
      <w:r w:rsidR="00893C36">
        <w:rPr>
          <w:rFonts w:ascii="Arial" w:hAnsi="Arial" w:cs="Arial"/>
          <w:sz w:val="22"/>
          <w:szCs w:val="22"/>
          <w:lang w:val="hr-HR"/>
        </w:rPr>
        <w:t>.</w:t>
      </w:r>
    </w:p>
    <w:p w14:paraId="715E7E2D" w14:textId="54B29AC9" w:rsidR="005B100B" w:rsidRDefault="005B100B" w:rsidP="005B100B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8C783CB" w14:textId="77777777" w:rsidR="003D1C2E" w:rsidRDefault="003D1C2E" w:rsidP="005B100B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525C37E" w14:textId="48AA1B24" w:rsidR="007C3EFF" w:rsidRDefault="005B100B" w:rsidP="007F27D1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Vrijednost </w:t>
      </w:r>
      <w:r w:rsidR="00893C36">
        <w:rPr>
          <w:rFonts w:ascii="Arial" w:hAnsi="Arial" w:cs="Arial"/>
          <w:b/>
          <w:sz w:val="22"/>
          <w:szCs w:val="22"/>
          <w:lang w:val="hr-HR"/>
        </w:rPr>
        <w:t>pokretnina</w:t>
      </w:r>
      <w:r>
        <w:rPr>
          <w:rFonts w:ascii="Arial" w:hAnsi="Arial" w:cs="Arial"/>
          <w:b/>
          <w:sz w:val="22"/>
          <w:szCs w:val="22"/>
          <w:lang w:val="hr-HR"/>
        </w:rPr>
        <w:t xml:space="preserve">: </w:t>
      </w:r>
      <w:r w:rsidR="00512A1E">
        <w:rPr>
          <w:rFonts w:ascii="Arial" w:hAnsi="Arial" w:cs="Arial"/>
          <w:b/>
          <w:sz w:val="22"/>
          <w:szCs w:val="22"/>
          <w:lang w:val="hr-HR"/>
        </w:rPr>
        <w:t>29</w:t>
      </w:r>
      <w:r w:rsidR="00893C36">
        <w:rPr>
          <w:rFonts w:ascii="Arial" w:hAnsi="Arial" w:cs="Arial"/>
          <w:b/>
          <w:sz w:val="22"/>
          <w:szCs w:val="22"/>
          <w:lang w:val="hr-HR"/>
        </w:rPr>
        <w:t>.</w:t>
      </w:r>
      <w:r w:rsidR="00512A1E">
        <w:rPr>
          <w:rFonts w:ascii="Arial" w:hAnsi="Arial" w:cs="Arial"/>
          <w:b/>
          <w:sz w:val="22"/>
          <w:szCs w:val="22"/>
          <w:lang w:val="hr-HR"/>
        </w:rPr>
        <w:t>331</w:t>
      </w:r>
      <w:r w:rsidR="0009585E" w:rsidRPr="0009585E">
        <w:rPr>
          <w:rFonts w:ascii="Arial" w:hAnsi="Arial" w:cs="Arial"/>
          <w:b/>
          <w:sz w:val="22"/>
          <w:szCs w:val="22"/>
          <w:lang w:val="hr-HR"/>
        </w:rPr>
        <w:t>,00kn</w:t>
      </w:r>
      <w:r>
        <w:rPr>
          <w:rFonts w:ascii="Arial" w:hAnsi="Arial" w:cs="Arial"/>
          <w:b/>
          <w:sz w:val="22"/>
          <w:szCs w:val="22"/>
          <w:lang w:val="hr-HR"/>
        </w:rPr>
        <w:t xml:space="preserve"> </w:t>
      </w:r>
    </w:p>
    <w:p w14:paraId="2B6BB94B" w14:textId="77777777" w:rsidR="005B100B" w:rsidRPr="00F32C85" w:rsidRDefault="005B100B" w:rsidP="007F27D1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14:paraId="5279868C" w14:textId="0CF34AB6" w:rsidR="00FA43A6" w:rsidRDefault="00FA43A6" w:rsidP="00512A1E">
      <w:pPr>
        <w:jc w:val="both"/>
        <w:rPr>
          <w:rFonts w:ascii="Arial" w:hAnsi="Arial" w:cs="Arial"/>
          <w:sz w:val="22"/>
          <w:szCs w:val="22"/>
          <w:lang w:val="hr-HR"/>
        </w:rPr>
      </w:pPr>
      <w:r w:rsidRPr="001C1930">
        <w:rPr>
          <w:rFonts w:ascii="Arial" w:hAnsi="Arial" w:cs="Arial"/>
          <w:sz w:val="22"/>
          <w:szCs w:val="22"/>
          <w:lang w:val="hr-HR"/>
        </w:rPr>
        <w:t xml:space="preserve">Napomena: </w:t>
      </w:r>
      <w:r w:rsidR="005B100B" w:rsidRPr="001C1930">
        <w:rPr>
          <w:rFonts w:ascii="Arial" w:hAnsi="Arial" w:cs="Arial"/>
          <w:sz w:val="22"/>
          <w:szCs w:val="22"/>
          <w:lang w:val="hr-HR"/>
        </w:rPr>
        <w:t xml:space="preserve">Vrijednost </w:t>
      </w:r>
      <w:r w:rsidR="00893C36">
        <w:rPr>
          <w:rFonts w:ascii="Arial" w:hAnsi="Arial" w:cs="Arial"/>
          <w:sz w:val="22"/>
          <w:szCs w:val="22"/>
          <w:lang w:val="hr-HR"/>
        </w:rPr>
        <w:t>pokretnina</w:t>
      </w:r>
      <w:r w:rsidR="005B100B" w:rsidRPr="001C1930">
        <w:rPr>
          <w:rFonts w:ascii="Arial" w:hAnsi="Arial" w:cs="Arial"/>
          <w:sz w:val="22"/>
          <w:szCs w:val="22"/>
          <w:lang w:val="hr-HR"/>
        </w:rPr>
        <w:t xml:space="preserve"> </w:t>
      </w:r>
      <w:r w:rsidR="0009585E">
        <w:rPr>
          <w:rFonts w:ascii="Arial" w:hAnsi="Arial" w:cs="Arial"/>
          <w:sz w:val="22"/>
          <w:szCs w:val="22"/>
          <w:lang w:val="hr-HR"/>
        </w:rPr>
        <w:t xml:space="preserve">navedena je sukladno </w:t>
      </w:r>
      <w:r w:rsidR="00512A1E">
        <w:rPr>
          <w:rFonts w:ascii="Arial" w:hAnsi="Arial" w:cs="Arial"/>
          <w:sz w:val="22"/>
          <w:szCs w:val="22"/>
          <w:lang w:val="hr-HR"/>
        </w:rPr>
        <w:t>p</w:t>
      </w:r>
      <w:r w:rsidR="00424636">
        <w:rPr>
          <w:rFonts w:ascii="Arial" w:hAnsi="Arial" w:cs="Arial"/>
          <w:sz w:val="22"/>
          <w:szCs w:val="22"/>
          <w:lang w:val="hr-HR"/>
        </w:rPr>
        <w:t>odacima iz sustava P</w:t>
      </w:r>
      <w:r w:rsidR="00512A1E">
        <w:rPr>
          <w:rFonts w:ascii="Arial" w:hAnsi="Arial" w:cs="Arial"/>
          <w:sz w:val="22"/>
          <w:szCs w:val="22"/>
          <w:lang w:val="hr-HR"/>
        </w:rPr>
        <w:t>orezne uprave.</w:t>
      </w:r>
    </w:p>
    <w:p w14:paraId="1DB12831" w14:textId="7D1B851E" w:rsidR="00512A1E" w:rsidRPr="00FA43A6" w:rsidRDefault="00512A1E" w:rsidP="00512A1E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Dokument u prilogu – Izračun 279548</w:t>
      </w:r>
    </w:p>
    <w:p w14:paraId="383EE155" w14:textId="77777777" w:rsidR="001C1930" w:rsidRPr="008C3999" w:rsidRDefault="001C1930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26D4D2E" w14:textId="2F29BD73" w:rsidR="003D1C2E" w:rsidRDefault="00256D29" w:rsidP="003D1C2E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7.3. </w:t>
      </w:r>
      <w:r w:rsidR="00FA43A6" w:rsidRPr="00FA43A6">
        <w:rPr>
          <w:rFonts w:ascii="Arial" w:hAnsi="Arial" w:cs="Arial"/>
          <w:b/>
          <w:sz w:val="22"/>
          <w:szCs w:val="22"/>
          <w:lang w:val="hr-HR"/>
        </w:rPr>
        <w:t>IMOVINA UKUPNO (</w:t>
      </w:r>
      <w:r w:rsidR="00424636">
        <w:rPr>
          <w:rFonts w:ascii="Arial" w:hAnsi="Arial" w:cs="Arial"/>
          <w:b/>
          <w:sz w:val="22"/>
          <w:szCs w:val="22"/>
          <w:lang w:val="hr-HR"/>
        </w:rPr>
        <w:t xml:space="preserve">procjena </w:t>
      </w:r>
      <w:r w:rsidR="00EF5C22">
        <w:rPr>
          <w:rFonts w:ascii="Arial" w:hAnsi="Arial" w:cs="Arial"/>
          <w:b/>
          <w:sz w:val="22"/>
          <w:szCs w:val="22"/>
          <w:lang w:val="hr-HR"/>
        </w:rPr>
        <w:t>vrijednost</w:t>
      </w:r>
      <w:r w:rsidR="00424636">
        <w:rPr>
          <w:rFonts w:ascii="Arial" w:hAnsi="Arial" w:cs="Arial"/>
          <w:b/>
          <w:sz w:val="22"/>
          <w:szCs w:val="22"/>
          <w:lang w:val="hr-HR"/>
        </w:rPr>
        <w:t>i prema podacima Porezne uprave</w:t>
      </w:r>
      <w:r w:rsidR="00FA43A6" w:rsidRPr="00FA43A6">
        <w:rPr>
          <w:rFonts w:ascii="Arial" w:hAnsi="Arial" w:cs="Arial"/>
          <w:b/>
          <w:sz w:val="22"/>
          <w:szCs w:val="22"/>
          <w:lang w:val="hr-HR"/>
        </w:rPr>
        <w:t xml:space="preserve">): </w:t>
      </w:r>
      <w:r w:rsidR="00512A1E">
        <w:rPr>
          <w:rFonts w:ascii="Arial" w:hAnsi="Arial" w:cs="Arial"/>
          <w:b/>
          <w:sz w:val="22"/>
          <w:szCs w:val="22"/>
          <w:lang w:val="hr-HR"/>
        </w:rPr>
        <w:t>29.331</w:t>
      </w:r>
      <w:r w:rsidR="00512A1E" w:rsidRPr="0009585E">
        <w:rPr>
          <w:rFonts w:ascii="Arial" w:hAnsi="Arial" w:cs="Arial"/>
          <w:b/>
          <w:sz w:val="22"/>
          <w:szCs w:val="22"/>
          <w:lang w:val="hr-HR"/>
        </w:rPr>
        <w:t>,00kn</w:t>
      </w:r>
    </w:p>
    <w:p w14:paraId="41BA36C6" w14:textId="257286B8" w:rsidR="00214063" w:rsidRPr="008C3999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lastRenderedPageBreak/>
        <w:t>8</w:t>
      </w:r>
      <w:r w:rsidR="00214063" w:rsidRPr="008C3999">
        <w:rPr>
          <w:rFonts w:ascii="Arial" w:hAnsi="Arial" w:cs="Arial"/>
          <w:sz w:val="22"/>
          <w:szCs w:val="22"/>
          <w:lang w:val="hr-HR"/>
        </w:rPr>
        <w:t>. SUDSKI POSTUPCI U TIJEKU:</w:t>
      </w:r>
    </w:p>
    <w:p w14:paraId="1FD42AF7" w14:textId="77777777" w:rsidR="00214063" w:rsidRPr="008C3999" w:rsidRDefault="00214063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1244BF3" w14:textId="7D853071" w:rsidR="00EC7F83" w:rsidRDefault="003D1C2E" w:rsidP="007F27D1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Prema raspoloživim informacijama nema sudskih postupaka u tijeku.</w:t>
      </w:r>
    </w:p>
    <w:p w14:paraId="460EEE16" w14:textId="05DEA405" w:rsidR="007C3EFF" w:rsidRDefault="007C3EFF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F80F6CA" w14:textId="447C8ECF" w:rsidR="007C3EFF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9. </w:t>
      </w:r>
      <w:r w:rsidR="00480359">
        <w:rPr>
          <w:rFonts w:ascii="Arial" w:hAnsi="Arial" w:cs="Arial"/>
          <w:sz w:val="22"/>
          <w:szCs w:val="22"/>
          <w:lang w:val="hr-HR"/>
        </w:rPr>
        <w:t>MIŠLJENJE O MOGUĆNOSTI NASTAVKA POSLOVANJA</w:t>
      </w:r>
      <w:r w:rsidR="007C3EFF">
        <w:rPr>
          <w:rFonts w:ascii="Arial" w:hAnsi="Arial" w:cs="Arial"/>
          <w:sz w:val="22"/>
          <w:szCs w:val="22"/>
          <w:lang w:val="hr-HR"/>
        </w:rPr>
        <w:t>:</w:t>
      </w:r>
    </w:p>
    <w:p w14:paraId="3B42B0F7" w14:textId="77777777" w:rsidR="00256D29" w:rsidRDefault="00256D29" w:rsidP="00256D29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2EC0DA8" w14:textId="3D319005" w:rsidR="007C3EFF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Temeljem provedenih radnji u svrhu stjecanja uvida u gospodarsko stanje Stečajnog dužnika, utvrđeno je kako isti ne obavlja poslovnu djelatnost</w:t>
      </w:r>
      <w:r w:rsidR="00480359">
        <w:rPr>
          <w:rFonts w:ascii="Arial" w:hAnsi="Arial" w:cs="Arial"/>
          <w:sz w:val="22"/>
          <w:szCs w:val="22"/>
          <w:lang w:val="hr-HR"/>
        </w:rPr>
        <w:t xml:space="preserve">, te stečajni upravitelj izražava mišljene kako nastavak poslovanja nije moguć. </w:t>
      </w:r>
      <w:r w:rsidR="007C3EFF">
        <w:rPr>
          <w:rFonts w:ascii="Arial" w:hAnsi="Arial" w:cs="Arial"/>
          <w:sz w:val="22"/>
          <w:szCs w:val="22"/>
          <w:lang w:val="hr-HR"/>
        </w:rPr>
        <w:t>Potrebno je provesti stečajni postupak, te po unovčenju imovine pristupiti namirenju vjerovnika.</w:t>
      </w:r>
    </w:p>
    <w:p w14:paraId="316EECF4" w14:textId="3784197F" w:rsidR="00AE3AB9" w:rsidRDefault="00AE3AB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34FFE39" w14:textId="33237EC2" w:rsidR="00D61054" w:rsidRPr="008C3999" w:rsidRDefault="00793BED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10</w:t>
      </w:r>
      <w:r w:rsidR="00D61054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7E5FD2" w:rsidRPr="008C3999">
        <w:rPr>
          <w:rFonts w:ascii="Arial" w:hAnsi="Arial" w:cs="Arial"/>
          <w:sz w:val="22"/>
          <w:szCs w:val="22"/>
          <w:lang w:val="hr-HR"/>
        </w:rPr>
        <w:t xml:space="preserve">PREDRAČUN TROŠKOVA </w:t>
      </w:r>
      <w:r w:rsidR="006702E0" w:rsidRPr="008C3999">
        <w:rPr>
          <w:rFonts w:ascii="Arial" w:hAnsi="Arial" w:cs="Arial"/>
          <w:sz w:val="22"/>
          <w:szCs w:val="22"/>
          <w:lang w:val="hr-HR"/>
        </w:rPr>
        <w:t>STEČAJNOG POSTUPKA:</w:t>
      </w:r>
    </w:p>
    <w:p w14:paraId="1ED8981E" w14:textId="41A5E19A" w:rsidR="00BA20D8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1A51A20" w14:textId="5400ED34" w:rsidR="00BA20D8" w:rsidRPr="008C3999" w:rsidRDefault="007E5FD2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P</w:t>
      </w:r>
      <w:r w:rsidR="00BA20D8" w:rsidRPr="008C3999">
        <w:rPr>
          <w:rFonts w:ascii="Arial" w:hAnsi="Arial" w:cs="Arial"/>
          <w:sz w:val="22"/>
          <w:szCs w:val="22"/>
          <w:lang w:val="hr-HR"/>
        </w:rPr>
        <w:t>red</w:t>
      </w:r>
      <w:r w:rsidRPr="008C3999">
        <w:rPr>
          <w:rFonts w:ascii="Arial" w:hAnsi="Arial" w:cs="Arial"/>
          <w:sz w:val="22"/>
          <w:szCs w:val="22"/>
          <w:lang w:val="hr-HR"/>
        </w:rPr>
        <w:t>vidivi</w:t>
      </w:r>
      <w:r w:rsidR="00BA20D8" w:rsidRPr="008C3999">
        <w:rPr>
          <w:rFonts w:ascii="Arial" w:hAnsi="Arial" w:cs="Arial"/>
          <w:sz w:val="22"/>
          <w:szCs w:val="22"/>
          <w:lang w:val="hr-HR"/>
        </w:rPr>
        <w:t xml:space="preserve"> troškovi u narednom periodu od 6 mjeseci:</w:t>
      </w:r>
    </w:p>
    <w:p w14:paraId="55E80B2D" w14:textId="77777777" w:rsidR="00780584" w:rsidRPr="008C3999" w:rsidRDefault="00780584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BB7727B" w14:textId="3040C68F" w:rsidR="003E5CA5" w:rsidRPr="008C3999" w:rsidRDefault="004107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Knjigovodstvo</w:t>
      </w:r>
      <w:r w:rsidR="003E5CA5">
        <w:rPr>
          <w:rFonts w:ascii="Arial" w:hAnsi="Arial" w:cs="Arial"/>
          <w:sz w:val="22"/>
          <w:szCs w:val="22"/>
          <w:lang w:val="hr-HR"/>
        </w:rPr>
        <w:t xml:space="preserve"> (6x</w:t>
      </w:r>
      <w:r w:rsidR="0060439F">
        <w:rPr>
          <w:rFonts w:ascii="Arial" w:hAnsi="Arial" w:cs="Arial"/>
          <w:sz w:val="22"/>
          <w:szCs w:val="22"/>
          <w:lang w:val="hr-HR"/>
        </w:rPr>
        <w:t>50</w:t>
      </w:r>
      <w:r w:rsidR="003E5CA5">
        <w:rPr>
          <w:rFonts w:ascii="Arial" w:hAnsi="Arial" w:cs="Arial"/>
          <w:sz w:val="22"/>
          <w:szCs w:val="22"/>
          <w:lang w:val="hr-HR"/>
        </w:rPr>
        <w:t>0,00kn+PDV)</w:t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="00687ACB">
        <w:rPr>
          <w:rFonts w:ascii="Arial" w:hAnsi="Arial" w:cs="Arial"/>
          <w:sz w:val="22"/>
          <w:szCs w:val="22"/>
          <w:lang w:val="hr-HR"/>
        </w:rPr>
        <w:t>3.750</w:t>
      </w:r>
      <w:r w:rsidRPr="008C3999">
        <w:rPr>
          <w:rFonts w:ascii="Arial" w:hAnsi="Arial" w:cs="Arial"/>
          <w:sz w:val="22"/>
          <w:szCs w:val="22"/>
          <w:lang w:val="hr-HR"/>
        </w:rPr>
        <w:t>,00kn</w:t>
      </w:r>
    </w:p>
    <w:p w14:paraId="048102CC" w14:textId="160831E0" w:rsidR="004107D9" w:rsidRPr="008C3999" w:rsidRDefault="004107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Materijalni troškovi </w:t>
      </w:r>
      <w:r w:rsidR="003E5CA5">
        <w:rPr>
          <w:rFonts w:ascii="Arial" w:hAnsi="Arial" w:cs="Arial"/>
          <w:sz w:val="22"/>
          <w:szCs w:val="22"/>
          <w:lang w:val="hr-HR"/>
        </w:rPr>
        <w:t>rada stečajnog upravitelja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1DE531AF" w14:textId="77777777" w:rsidR="003056CD" w:rsidRDefault="004107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(</w:t>
      </w:r>
      <w:r w:rsidR="003056CD">
        <w:rPr>
          <w:rFonts w:ascii="Arial" w:hAnsi="Arial" w:cs="Arial"/>
          <w:sz w:val="22"/>
          <w:szCs w:val="22"/>
          <w:lang w:val="hr-HR"/>
        </w:rPr>
        <w:t xml:space="preserve">ured, </w:t>
      </w:r>
      <w:r w:rsidRPr="008C3999">
        <w:rPr>
          <w:rFonts w:ascii="Arial" w:hAnsi="Arial" w:cs="Arial"/>
          <w:sz w:val="22"/>
          <w:szCs w:val="22"/>
          <w:lang w:val="hr-HR"/>
        </w:rPr>
        <w:t>telefon,</w:t>
      </w:r>
      <w:r w:rsidR="003056CD">
        <w:rPr>
          <w:rFonts w:ascii="Arial" w:hAnsi="Arial" w:cs="Arial"/>
          <w:sz w:val="22"/>
          <w:szCs w:val="22"/>
          <w:lang w:val="hr-HR"/>
        </w:rPr>
        <w:t xml:space="preserve"> Internet, </w:t>
      </w:r>
      <w:r w:rsidRPr="008C3999">
        <w:rPr>
          <w:rFonts w:ascii="Arial" w:hAnsi="Arial" w:cs="Arial"/>
          <w:sz w:val="22"/>
          <w:szCs w:val="22"/>
          <w:lang w:val="hr-HR"/>
        </w:rPr>
        <w:t>uredski materijal,</w:t>
      </w:r>
    </w:p>
    <w:p w14:paraId="07153FCA" w14:textId="073EBBE2" w:rsidR="004107D9" w:rsidRDefault="001167B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pohrana</w:t>
      </w:r>
      <w:r w:rsidR="004107D9" w:rsidRPr="008C3999">
        <w:rPr>
          <w:rFonts w:ascii="Arial" w:hAnsi="Arial" w:cs="Arial"/>
          <w:sz w:val="22"/>
          <w:szCs w:val="22"/>
          <w:lang w:val="hr-HR"/>
        </w:rPr>
        <w:t xml:space="preserve"> dokumentacije)</w:t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="004107D9" w:rsidRPr="008C3999">
        <w:rPr>
          <w:rFonts w:ascii="Arial" w:hAnsi="Arial" w:cs="Arial"/>
          <w:sz w:val="22"/>
          <w:szCs w:val="22"/>
          <w:lang w:val="hr-HR"/>
        </w:rPr>
        <w:tab/>
      </w:r>
      <w:r w:rsidR="004107D9" w:rsidRPr="008C3999">
        <w:rPr>
          <w:rFonts w:ascii="Arial" w:hAnsi="Arial" w:cs="Arial"/>
          <w:sz w:val="22"/>
          <w:szCs w:val="22"/>
          <w:lang w:val="hr-HR"/>
        </w:rPr>
        <w:tab/>
      </w:r>
      <w:r w:rsidR="004107D9" w:rsidRPr="008C3999">
        <w:rPr>
          <w:rFonts w:ascii="Arial" w:hAnsi="Arial" w:cs="Arial"/>
          <w:sz w:val="22"/>
          <w:szCs w:val="22"/>
          <w:lang w:val="hr-HR"/>
        </w:rPr>
        <w:tab/>
      </w:r>
      <w:r w:rsidR="003056CD">
        <w:rPr>
          <w:rFonts w:ascii="Arial" w:hAnsi="Arial" w:cs="Arial"/>
          <w:sz w:val="22"/>
          <w:szCs w:val="22"/>
          <w:lang w:val="hr-HR"/>
        </w:rPr>
        <w:tab/>
      </w:r>
      <w:r w:rsidR="003056CD">
        <w:rPr>
          <w:rFonts w:ascii="Arial" w:hAnsi="Arial" w:cs="Arial"/>
          <w:sz w:val="22"/>
          <w:szCs w:val="22"/>
          <w:lang w:val="hr-HR"/>
        </w:rPr>
        <w:tab/>
      </w:r>
      <w:r w:rsidR="003056CD">
        <w:rPr>
          <w:rFonts w:ascii="Arial" w:hAnsi="Arial" w:cs="Arial"/>
          <w:sz w:val="22"/>
          <w:szCs w:val="22"/>
          <w:lang w:val="hr-HR"/>
        </w:rPr>
        <w:tab/>
        <w:t>3.600</w:t>
      </w:r>
      <w:r w:rsidR="004107D9" w:rsidRPr="008C3999">
        <w:rPr>
          <w:rFonts w:ascii="Arial" w:hAnsi="Arial" w:cs="Arial"/>
          <w:sz w:val="22"/>
          <w:szCs w:val="22"/>
          <w:lang w:val="hr-HR"/>
        </w:rPr>
        <w:t>,00kn</w:t>
      </w:r>
    </w:p>
    <w:p w14:paraId="0CBA715F" w14:textId="7CEB708E" w:rsidR="005E4EFE" w:rsidRDefault="005E4EF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Troškovi skladiš</w:t>
      </w:r>
      <w:r w:rsidR="00902892">
        <w:rPr>
          <w:rFonts w:ascii="Arial" w:hAnsi="Arial" w:cs="Arial"/>
          <w:sz w:val="22"/>
          <w:szCs w:val="22"/>
          <w:lang w:val="hr-HR"/>
        </w:rPr>
        <w:t>t</w:t>
      </w:r>
      <w:r>
        <w:rPr>
          <w:rFonts w:ascii="Arial" w:hAnsi="Arial" w:cs="Arial"/>
          <w:sz w:val="22"/>
          <w:szCs w:val="22"/>
          <w:lang w:val="hr-HR"/>
        </w:rPr>
        <w:t>enja imovine (6x750,00kn+PDV)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>5.625,00kn</w:t>
      </w:r>
    </w:p>
    <w:p w14:paraId="32865724" w14:textId="78F7465C" w:rsidR="005E4EFE" w:rsidRPr="008C3999" w:rsidRDefault="005E4EF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Troškovi procjene vrijednosti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>1.250,00kn</w:t>
      </w:r>
    </w:p>
    <w:p w14:paraId="5551F1D0" w14:textId="183F0565" w:rsidR="003E5CA5" w:rsidRDefault="00B77601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Putni troškovi 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 w:rsidR="003511E6">
        <w:rPr>
          <w:rFonts w:ascii="Arial" w:hAnsi="Arial" w:cs="Arial"/>
          <w:sz w:val="22"/>
          <w:szCs w:val="22"/>
          <w:lang w:val="hr-HR"/>
        </w:rPr>
        <w:tab/>
      </w:r>
      <w:r w:rsidR="003511E6"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>1.</w:t>
      </w:r>
      <w:r w:rsidR="002B5BCF">
        <w:rPr>
          <w:rFonts w:ascii="Arial" w:hAnsi="Arial" w:cs="Arial"/>
          <w:sz w:val="22"/>
          <w:szCs w:val="22"/>
          <w:lang w:val="hr-HR"/>
        </w:rPr>
        <w:t>2</w:t>
      </w:r>
      <w:r>
        <w:rPr>
          <w:rFonts w:ascii="Arial" w:hAnsi="Arial" w:cs="Arial"/>
          <w:sz w:val="22"/>
          <w:szCs w:val="22"/>
          <w:lang w:val="hr-HR"/>
        </w:rPr>
        <w:t>00,00kn</w:t>
      </w:r>
    </w:p>
    <w:p w14:paraId="2120C404" w14:textId="77777777" w:rsidR="00A71A35" w:rsidRDefault="00460AAA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Vođenje žiro računa i bankarske naknade</w:t>
      </w:r>
      <w:r>
        <w:rPr>
          <w:rFonts w:ascii="Arial" w:hAnsi="Arial" w:cs="Arial"/>
          <w:sz w:val="22"/>
          <w:szCs w:val="22"/>
          <w:lang w:val="hr-HR"/>
        </w:rPr>
        <w:tab/>
        <w:t>(6x75kn)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 xml:space="preserve">   450,00kn</w:t>
      </w:r>
    </w:p>
    <w:p w14:paraId="5025C1A4" w14:textId="4734C1E6" w:rsidR="00460AAA" w:rsidRDefault="00A71A35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Troškovi oglašavanja prodaje </w:t>
      </w:r>
      <w:r w:rsidR="005E4EFE">
        <w:rPr>
          <w:rFonts w:ascii="Arial" w:hAnsi="Arial" w:cs="Arial"/>
          <w:sz w:val="22"/>
          <w:szCs w:val="22"/>
          <w:lang w:val="hr-HR"/>
        </w:rPr>
        <w:t>pokretnine</w:t>
      </w:r>
      <w:r w:rsidR="005E4EFE">
        <w:rPr>
          <w:rFonts w:ascii="Arial" w:hAnsi="Arial" w:cs="Arial"/>
          <w:sz w:val="22"/>
          <w:szCs w:val="22"/>
          <w:lang w:val="hr-HR"/>
        </w:rPr>
        <w:tab/>
      </w:r>
      <w:r w:rsidR="005E4EFE">
        <w:rPr>
          <w:rFonts w:ascii="Arial" w:hAnsi="Arial" w:cs="Arial"/>
          <w:sz w:val="22"/>
          <w:szCs w:val="22"/>
          <w:lang w:val="hr-HR"/>
        </w:rPr>
        <w:tab/>
      </w:r>
      <w:r w:rsidR="005E4EFE">
        <w:rPr>
          <w:rFonts w:ascii="Arial" w:hAnsi="Arial" w:cs="Arial"/>
          <w:sz w:val="22"/>
          <w:szCs w:val="22"/>
          <w:lang w:val="hr-HR"/>
        </w:rPr>
        <w:tab/>
      </w:r>
      <w:r w:rsidR="005E4EFE">
        <w:rPr>
          <w:rFonts w:ascii="Arial" w:hAnsi="Arial" w:cs="Arial"/>
          <w:sz w:val="22"/>
          <w:szCs w:val="22"/>
          <w:lang w:val="hr-HR"/>
        </w:rPr>
        <w:tab/>
      </w:r>
      <w:r w:rsidR="005E4EFE">
        <w:rPr>
          <w:rFonts w:ascii="Arial" w:hAnsi="Arial" w:cs="Arial"/>
          <w:sz w:val="22"/>
          <w:szCs w:val="22"/>
          <w:lang w:val="hr-HR"/>
        </w:rPr>
        <w:tab/>
        <w:t xml:space="preserve">   5</w:t>
      </w:r>
      <w:r>
        <w:rPr>
          <w:rFonts w:ascii="Arial" w:hAnsi="Arial" w:cs="Arial"/>
          <w:sz w:val="22"/>
          <w:szCs w:val="22"/>
          <w:lang w:val="hr-HR"/>
        </w:rPr>
        <w:t>00,00kn</w:t>
      </w:r>
      <w:r w:rsidR="00460AAA">
        <w:rPr>
          <w:rFonts w:ascii="Arial" w:hAnsi="Arial" w:cs="Arial"/>
          <w:sz w:val="22"/>
          <w:szCs w:val="22"/>
          <w:lang w:val="hr-HR"/>
        </w:rPr>
        <w:tab/>
      </w:r>
      <w:r w:rsidR="00460AAA">
        <w:rPr>
          <w:rFonts w:ascii="Arial" w:hAnsi="Arial" w:cs="Arial"/>
          <w:sz w:val="22"/>
          <w:szCs w:val="22"/>
          <w:lang w:val="hr-HR"/>
        </w:rPr>
        <w:tab/>
      </w:r>
    </w:p>
    <w:p w14:paraId="2E4625AC" w14:textId="40A9F40F" w:rsidR="001167BE" w:rsidRPr="008C3999" w:rsidRDefault="001167B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___________________________________________________________________</w:t>
      </w:r>
    </w:p>
    <w:p w14:paraId="243C47AC" w14:textId="5F327552" w:rsidR="00D61054" w:rsidRPr="008C3999" w:rsidRDefault="001167B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UKUPNO:</w:t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="002B5BCF">
        <w:rPr>
          <w:rFonts w:ascii="Arial" w:hAnsi="Arial" w:cs="Arial"/>
          <w:sz w:val="22"/>
          <w:szCs w:val="22"/>
          <w:lang w:val="hr-HR"/>
        </w:rPr>
        <w:t>1</w:t>
      </w:r>
      <w:r w:rsidR="005E4EFE">
        <w:rPr>
          <w:rFonts w:ascii="Arial" w:hAnsi="Arial" w:cs="Arial"/>
          <w:sz w:val="22"/>
          <w:szCs w:val="22"/>
          <w:lang w:val="hr-HR"/>
        </w:rPr>
        <w:t>6</w:t>
      </w:r>
      <w:r w:rsidR="00AE3AB9">
        <w:rPr>
          <w:rFonts w:ascii="Arial" w:hAnsi="Arial" w:cs="Arial"/>
          <w:sz w:val="22"/>
          <w:szCs w:val="22"/>
          <w:lang w:val="hr-HR"/>
        </w:rPr>
        <w:t>.</w:t>
      </w:r>
      <w:r w:rsidR="005E4EFE">
        <w:rPr>
          <w:rFonts w:ascii="Arial" w:hAnsi="Arial" w:cs="Arial"/>
          <w:sz w:val="22"/>
          <w:szCs w:val="22"/>
          <w:lang w:val="hr-HR"/>
        </w:rPr>
        <w:t>375</w:t>
      </w:r>
      <w:r w:rsidRPr="008C3999">
        <w:rPr>
          <w:rFonts w:ascii="Arial" w:hAnsi="Arial" w:cs="Arial"/>
          <w:sz w:val="22"/>
          <w:szCs w:val="22"/>
          <w:lang w:val="hr-HR"/>
        </w:rPr>
        <w:t>,00kn</w:t>
      </w:r>
    </w:p>
    <w:p w14:paraId="77B0B809" w14:textId="48502D30" w:rsidR="00EF1EC6" w:rsidRDefault="00A71A35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Uvećano za nagradu za rad stečajnog upravitelja prema Uredbi.</w:t>
      </w:r>
    </w:p>
    <w:p w14:paraId="759A85A4" w14:textId="4AAF9E98" w:rsidR="003E5CA5" w:rsidRDefault="003E5CA5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A73C127" w14:textId="77777777" w:rsidR="005E2FA5" w:rsidRDefault="005E2FA5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Napomena: </w:t>
      </w:r>
    </w:p>
    <w:p w14:paraId="4E64087B" w14:textId="605A72EE" w:rsidR="003E5CA5" w:rsidRDefault="005E2FA5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Predračun troškova ovisi o tijeku</w:t>
      </w:r>
      <w:r w:rsidR="002550AF">
        <w:rPr>
          <w:rFonts w:ascii="Arial" w:hAnsi="Arial" w:cs="Arial"/>
          <w:sz w:val="22"/>
          <w:szCs w:val="22"/>
          <w:lang w:val="hr-HR"/>
        </w:rPr>
        <w:t xml:space="preserve"> i trajanju </w:t>
      </w:r>
      <w:r>
        <w:rPr>
          <w:rFonts w:ascii="Arial" w:hAnsi="Arial" w:cs="Arial"/>
          <w:sz w:val="22"/>
          <w:szCs w:val="22"/>
          <w:lang w:val="hr-HR"/>
        </w:rPr>
        <w:t>postupka, prvenstveno o načinu unovčenja stečajne mase.</w:t>
      </w:r>
    </w:p>
    <w:p w14:paraId="52413DDD" w14:textId="03922A12" w:rsidR="003D1C2E" w:rsidRDefault="003D1C2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4F429245" w14:textId="3ED89E40" w:rsidR="003E5CA5" w:rsidRDefault="003E5CA5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06528952" w14:textId="09C6777C" w:rsidR="00D33A8C" w:rsidRPr="008C3999" w:rsidRDefault="00D33A8C" w:rsidP="00D33A8C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11. DOSADAŠNJI </w:t>
      </w:r>
      <w:r w:rsidR="00AE3AB9">
        <w:rPr>
          <w:rFonts w:ascii="Arial" w:hAnsi="Arial" w:cs="Arial"/>
          <w:sz w:val="22"/>
          <w:szCs w:val="22"/>
          <w:lang w:val="hr-HR"/>
        </w:rPr>
        <w:t xml:space="preserve">MATERIJALNI </w:t>
      </w:r>
      <w:r>
        <w:rPr>
          <w:rFonts w:ascii="Arial" w:hAnsi="Arial" w:cs="Arial"/>
          <w:sz w:val="22"/>
          <w:szCs w:val="22"/>
          <w:lang w:val="hr-HR"/>
        </w:rPr>
        <w:t>TROŠKOVI POSTUPKA</w:t>
      </w:r>
    </w:p>
    <w:p w14:paraId="276ACEDB" w14:textId="3FD38648" w:rsidR="00D33A8C" w:rsidRDefault="00D33A8C" w:rsidP="00D33A8C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156CBED" w14:textId="77777777" w:rsidR="007D28E2" w:rsidRPr="007D28E2" w:rsidRDefault="007D28E2" w:rsidP="007D28E2">
      <w:pPr>
        <w:jc w:val="both"/>
        <w:rPr>
          <w:rFonts w:ascii="Arial" w:hAnsi="Arial" w:cs="Arial"/>
          <w:sz w:val="22"/>
          <w:szCs w:val="22"/>
          <w:lang w:val="hr-HR"/>
        </w:rPr>
      </w:pPr>
    </w:p>
    <w:tbl>
      <w:tblPr>
        <w:tblStyle w:val="Reetkatablice"/>
        <w:tblW w:w="9078" w:type="dxa"/>
        <w:tblLook w:val="04A0" w:firstRow="1" w:lastRow="0" w:firstColumn="1" w:lastColumn="0" w:noHBand="0" w:noVBand="1"/>
      </w:tblPr>
      <w:tblGrid>
        <w:gridCol w:w="693"/>
        <w:gridCol w:w="2995"/>
        <w:gridCol w:w="1743"/>
        <w:gridCol w:w="1722"/>
        <w:gridCol w:w="1925"/>
      </w:tblGrid>
      <w:tr w:rsidR="002F7C72" w:rsidRPr="002F7C72" w14:paraId="5838B98C" w14:textId="77777777" w:rsidTr="002F7C72">
        <w:trPr>
          <w:trHeight w:val="6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E70E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R.br.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B3F8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Datum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E732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Svrha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222E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Trošak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47AE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Iznos</w:t>
            </w:r>
          </w:p>
        </w:tc>
      </w:tr>
      <w:tr w:rsidR="002F7C72" w:rsidRPr="002F7C72" w14:paraId="774A7479" w14:textId="77777777" w:rsidTr="002F7C72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19D0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1.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DE5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30.11.2016.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3FE8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Dopis upravi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9FB1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poštarina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F3E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9,50</w:t>
            </w:r>
          </w:p>
        </w:tc>
      </w:tr>
      <w:tr w:rsidR="002F7C72" w:rsidRPr="002F7C72" w14:paraId="428032EE" w14:textId="77777777" w:rsidTr="002F7C72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35D2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2.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C0D6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02.02.2017.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9BD9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Dopis Sudu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9FF6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poštarina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68D3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9,50</w:t>
            </w:r>
          </w:p>
        </w:tc>
      </w:tr>
      <w:tr w:rsidR="002F7C72" w:rsidRPr="002F7C72" w14:paraId="4289D8AB" w14:textId="77777777" w:rsidTr="002F7C72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AADA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3.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5798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14.02.2017.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395D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Upit ZK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61C6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poštarina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E396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9,50</w:t>
            </w:r>
          </w:p>
        </w:tc>
      </w:tr>
      <w:tr w:rsidR="002F7C72" w:rsidRPr="002F7C72" w14:paraId="14138F0B" w14:textId="77777777" w:rsidTr="002F7C72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F688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4.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9426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14.02.2017.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605B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Upit ZK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41C7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Državni biljezi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240B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20,00</w:t>
            </w:r>
          </w:p>
        </w:tc>
      </w:tr>
      <w:tr w:rsidR="002F7C72" w:rsidRPr="002F7C72" w14:paraId="1AD84E43" w14:textId="77777777" w:rsidTr="002F7C72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52B1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5.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24E4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14.02.2017.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41CE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Upit MUP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42CB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poštarina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401D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9,50</w:t>
            </w:r>
          </w:p>
        </w:tc>
      </w:tr>
      <w:tr w:rsidR="002F7C72" w:rsidRPr="002F7C72" w14:paraId="59FEB960" w14:textId="77777777" w:rsidTr="002F7C72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1CE1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6.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DAF3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14.02.2017.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75D2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Upit MUP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AF17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Državni biljezi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C8DD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40,00</w:t>
            </w:r>
          </w:p>
        </w:tc>
      </w:tr>
      <w:tr w:rsidR="002F7C72" w:rsidRPr="002F7C72" w14:paraId="0EBB9F6D" w14:textId="77777777" w:rsidTr="002F7C72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71B7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7.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4B27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23.02.2017.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F08E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Dopis T-com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6C2C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poštarina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C619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9,50</w:t>
            </w:r>
          </w:p>
        </w:tc>
      </w:tr>
      <w:tr w:rsidR="002F7C72" w:rsidRPr="002F7C72" w14:paraId="58F6375F" w14:textId="77777777" w:rsidTr="002F7C72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D344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8.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BA28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27.02.2017.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844B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Dopis Poreznoj Upravi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2384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poštarina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294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9,50</w:t>
            </w:r>
          </w:p>
        </w:tc>
      </w:tr>
      <w:tr w:rsidR="002F7C72" w:rsidRPr="002F7C72" w14:paraId="39893CAF" w14:textId="77777777" w:rsidTr="002F7C72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2F05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9.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C828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10.04.2017.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6B65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pečat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B265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pečat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A914" w14:textId="77777777" w:rsidR="002F7C72" w:rsidRPr="002F7C72" w:rsidRDefault="002F7C72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sz w:val="22"/>
                <w:szCs w:val="22"/>
                <w:lang w:val="hr-HR"/>
              </w:rPr>
              <w:t>149,00</w:t>
            </w:r>
          </w:p>
        </w:tc>
      </w:tr>
      <w:tr w:rsidR="003D5D73" w:rsidRPr="002F7C72" w14:paraId="033ACEF5" w14:textId="77777777" w:rsidTr="002F7C72">
        <w:trPr>
          <w:trHeight w:val="3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91D" w14:textId="57780CAB" w:rsidR="003D5D73" w:rsidRPr="002F7C72" w:rsidRDefault="003D5D73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10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3B01" w14:textId="77777777" w:rsidR="003D5D73" w:rsidRPr="002F7C72" w:rsidRDefault="003D5D73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7DBC" w14:textId="68A56B50" w:rsidR="003D5D73" w:rsidRPr="002F7C72" w:rsidRDefault="003D5D73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Troškovi skladištenja vozila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967A" w14:textId="5BF920EE" w:rsidR="003D5D73" w:rsidRPr="002F7C72" w:rsidRDefault="003D5D73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01/2017 – 04/2017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7F7D" w14:textId="5CDD76E4" w:rsidR="003D5D73" w:rsidRPr="002F7C72" w:rsidRDefault="003D5D73" w:rsidP="002F7C7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3.750,00kn</w:t>
            </w:r>
          </w:p>
        </w:tc>
      </w:tr>
      <w:tr w:rsidR="002F7C72" w:rsidRPr="002F7C72" w14:paraId="63F79646" w14:textId="77777777" w:rsidTr="002F7C72">
        <w:trPr>
          <w:trHeight w:val="300"/>
        </w:trPr>
        <w:tc>
          <w:tcPr>
            <w:tcW w:w="7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C5F0" w14:textId="77777777" w:rsidR="002F7C72" w:rsidRPr="002F7C72" w:rsidRDefault="002F7C72" w:rsidP="002F7C72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2F7C72">
              <w:rPr>
                <w:rFonts w:ascii="Arial" w:hAnsi="Arial" w:cs="Arial"/>
                <w:b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6328" w14:textId="083C3D22" w:rsidR="002F7C72" w:rsidRPr="002F7C72" w:rsidRDefault="003D5D73" w:rsidP="002F7C72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4.015</w:t>
            </w:r>
            <w:r w:rsidR="002F7C72" w:rsidRPr="002F7C72">
              <w:rPr>
                <w:rFonts w:ascii="Arial" w:hAnsi="Arial" w:cs="Arial"/>
                <w:b/>
                <w:sz w:val="22"/>
                <w:szCs w:val="22"/>
                <w:lang w:val="hr-HR"/>
              </w:rPr>
              <w:t>,50</w:t>
            </w: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kn</w:t>
            </w:r>
          </w:p>
        </w:tc>
      </w:tr>
    </w:tbl>
    <w:p w14:paraId="173BCAA8" w14:textId="10493A9C" w:rsidR="003E5CA5" w:rsidRDefault="003E5CA5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D9FC3AE" w14:textId="0C2D8D67" w:rsidR="001C6C6E" w:rsidRDefault="001C6C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402DB7CA" w14:textId="77777777" w:rsidR="00AE3AB9" w:rsidRDefault="00AE3AB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45A2313" w14:textId="531EF6D0" w:rsidR="001C6C6E" w:rsidRDefault="001C6C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12. USPOREDNI PRIKAZ IMOVINE I OBVEZA</w:t>
      </w:r>
    </w:p>
    <w:p w14:paraId="65EF6B44" w14:textId="0336AF2C" w:rsidR="001C6C6E" w:rsidRDefault="001C6C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tbl>
      <w:tblPr>
        <w:tblStyle w:val="Reetkatablice"/>
        <w:tblW w:w="9288" w:type="dxa"/>
        <w:tblLook w:val="04A0" w:firstRow="1" w:lastRow="0" w:firstColumn="1" w:lastColumn="0" w:noHBand="0" w:noVBand="1"/>
      </w:tblPr>
      <w:tblGrid>
        <w:gridCol w:w="1922"/>
        <w:gridCol w:w="2326"/>
        <w:gridCol w:w="3118"/>
        <w:gridCol w:w="1922"/>
      </w:tblGrid>
      <w:tr w:rsidR="00D87BC6" w14:paraId="36866CA8" w14:textId="77777777" w:rsidTr="00F13A82">
        <w:tc>
          <w:tcPr>
            <w:tcW w:w="1922" w:type="dxa"/>
          </w:tcPr>
          <w:p w14:paraId="14D3841B" w14:textId="17E6CE53" w:rsidR="00D87BC6" w:rsidRDefault="00D87BC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Imovina</w:t>
            </w:r>
          </w:p>
        </w:tc>
        <w:tc>
          <w:tcPr>
            <w:tcW w:w="2326" w:type="dxa"/>
          </w:tcPr>
          <w:p w14:paraId="117FC246" w14:textId="5BE593B3" w:rsidR="00D87BC6" w:rsidRDefault="00D87BC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Vrijednost (</w:t>
            </w:r>
            <w:r w:rsidR="00BD6753">
              <w:rPr>
                <w:rFonts w:ascii="Arial" w:hAnsi="Arial" w:cs="Arial"/>
                <w:sz w:val="22"/>
                <w:szCs w:val="22"/>
                <w:lang w:val="hr-HR"/>
              </w:rPr>
              <w:t>podaci Pu)</w:t>
            </w:r>
          </w:p>
        </w:tc>
        <w:tc>
          <w:tcPr>
            <w:tcW w:w="3118" w:type="dxa"/>
          </w:tcPr>
          <w:p w14:paraId="6D4CAF53" w14:textId="77777777" w:rsidR="00D87BC6" w:rsidRDefault="00D87BC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Obveze (prijavljene tražbine)</w:t>
            </w:r>
          </w:p>
        </w:tc>
        <w:tc>
          <w:tcPr>
            <w:tcW w:w="1922" w:type="dxa"/>
          </w:tcPr>
          <w:p w14:paraId="31EEF053" w14:textId="77777777" w:rsidR="00D87BC6" w:rsidRDefault="00D87BC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Iznos</w:t>
            </w:r>
          </w:p>
        </w:tc>
      </w:tr>
      <w:tr w:rsidR="00940D23" w:rsidRPr="00AE5BB3" w14:paraId="7B405EB3" w14:textId="77777777" w:rsidTr="00F13A82">
        <w:tc>
          <w:tcPr>
            <w:tcW w:w="1922" w:type="dxa"/>
          </w:tcPr>
          <w:p w14:paraId="769BB68E" w14:textId="5BDD804C" w:rsidR="00940D23" w:rsidRDefault="00940D23" w:rsidP="00940D23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Pokretnine</w:t>
            </w:r>
          </w:p>
        </w:tc>
        <w:tc>
          <w:tcPr>
            <w:tcW w:w="2326" w:type="dxa"/>
          </w:tcPr>
          <w:p w14:paraId="4EB754EE" w14:textId="41C3E866" w:rsidR="00940D23" w:rsidRPr="00BD6753" w:rsidRDefault="00BD6753" w:rsidP="00940D23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D6753">
              <w:rPr>
                <w:rFonts w:ascii="Arial" w:hAnsi="Arial" w:cs="Arial"/>
                <w:sz w:val="22"/>
                <w:szCs w:val="22"/>
                <w:lang w:val="hr-HR"/>
              </w:rPr>
              <w:t>29.331,00kn</w:t>
            </w:r>
          </w:p>
        </w:tc>
        <w:tc>
          <w:tcPr>
            <w:tcW w:w="3118" w:type="dxa"/>
          </w:tcPr>
          <w:p w14:paraId="6A42054D" w14:textId="6D2A949F" w:rsidR="00940D23" w:rsidRDefault="00940D23" w:rsidP="00940D23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1. tražbine 2. viši isplatni red</w:t>
            </w:r>
          </w:p>
        </w:tc>
        <w:tc>
          <w:tcPr>
            <w:tcW w:w="1922" w:type="dxa"/>
          </w:tcPr>
          <w:p w14:paraId="01D248D2" w14:textId="6D0641A9" w:rsidR="00940D23" w:rsidRDefault="009F5688" w:rsidP="00940D23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9F5688">
              <w:rPr>
                <w:rFonts w:ascii="Arial" w:hAnsi="Arial" w:cs="Arial"/>
                <w:sz w:val="22"/>
                <w:szCs w:val="22"/>
                <w:lang w:val="hr-HR"/>
              </w:rPr>
              <w:t>161.741,86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kn</w:t>
            </w:r>
          </w:p>
        </w:tc>
      </w:tr>
      <w:tr w:rsidR="001443A6" w:rsidRPr="00AE5BB3" w14:paraId="01F1934C" w14:textId="77777777" w:rsidTr="00F13A82">
        <w:tc>
          <w:tcPr>
            <w:tcW w:w="1922" w:type="dxa"/>
          </w:tcPr>
          <w:p w14:paraId="1583FD63" w14:textId="77777777" w:rsidR="001443A6" w:rsidRDefault="001443A6" w:rsidP="001443A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2326" w:type="dxa"/>
          </w:tcPr>
          <w:p w14:paraId="039C7F8F" w14:textId="77777777" w:rsidR="001443A6" w:rsidRDefault="001443A6" w:rsidP="001443A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3118" w:type="dxa"/>
          </w:tcPr>
          <w:p w14:paraId="25D63418" w14:textId="51E2109F" w:rsidR="001443A6" w:rsidRDefault="00940D23" w:rsidP="001443A6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2</w:t>
            </w:r>
            <w:r w:rsidR="001443A6">
              <w:rPr>
                <w:rFonts w:ascii="Arial" w:hAnsi="Arial" w:cs="Arial"/>
                <w:sz w:val="22"/>
                <w:szCs w:val="22"/>
                <w:lang w:val="hr-HR"/>
              </w:rPr>
              <w:t>. troškovi stečajnog postupka (minimalno)</w:t>
            </w:r>
          </w:p>
        </w:tc>
        <w:tc>
          <w:tcPr>
            <w:tcW w:w="1922" w:type="dxa"/>
          </w:tcPr>
          <w:p w14:paraId="25993777" w14:textId="2182B8B5" w:rsidR="001443A6" w:rsidRDefault="00940D23" w:rsidP="001443A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16.375</w:t>
            </w:r>
            <w:r w:rsidRPr="008C3999">
              <w:rPr>
                <w:rFonts w:ascii="Arial" w:hAnsi="Arial" w:cs="Arial"/>
                <w:sz w:val="22"/>
                <w:szCs w:val="22"/>
                <w:lang w:val="hr-HR"/>
              </w:rPr>
              <w:t>,00kn</w:t>
            </w:r>
          </w:p>
        </w:tc>
      </w:tr>
      <w:tr w:rsidR="00D87BC6" w:rsidRPr="00AE5BB3" w14:paraId="190E8225" w14:textId="77777777" w:rsidTr="00F13A82">
        <w:tc>
          <w:tcPr>
            <w:tcW w:w="1922" w:type="dxa"/>
          </w:tcPr>
          <w:p w14:paraId="6F7E04FE" w14:textId="77777777" w:rsidR="00D87BC6" w:rsidRDefault="00D87BC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2326" w:type="dxa"/>
          </w:tcPr>
          <w:p w14:paraId="509280E1" w14:textId="77777777" w:rsidR="00D87BC6" w:rsidRPr="00250622" w:rsidRDefault="00D87BC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3118" w:type="dxa"/>
          </w:tcPr>
          <w:p w14:paraId="1F671447" w14:textId="49D470E2" w:rsidR="00D87BC6" w:rsidRDefault="00940D23" w:rsidP="00F13A82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3. </w:t>
            </w:r>
            <w:r w:rsidR="003A58B6">
              <w:rPr>
                <w:rFonts w:ascii="Arial" w:hAnsi="Arial" w:cs="Arial"/>
                <w:sz w:val="22"/>
                <w:szCs w:val="22"/>
                <w:lang w:val="hr-HR"/>
              </w:rPr>
              <w:t>Nagrada stečajnom upravitelju</w:t>
            </w:r>
          </w:p>
        </w:tc>
        <w:tc>
          <w:tcPr>
            <w:tcW w:w="1922" w:type="dxa"/>
          </w:tcPr>
          <w:p w14:paraId="5081A7C8" w14:textId="7B75FFBC" w:rsidR="00D87BC6" w:rsidRDefault="003A58B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Prema Uredbi</w:t>
            </w:r>
          </w:p>
        </w:tc>
      </w:tr>
      <w:tr w:rsidR="00C17F2E" w:rsidRPr="00AE5BB3" w14:paraId="4C3DD9DE" w14:textId="77777777" w:rsidTr="00F13A82">
        <w:tc>
          <w:tcPr>
            <w:tcW w:w="1922" w:type="dxa"/>
          </w:tcPr>
          <w:p w14:paraId="518346BC" w14:textId="77777777" w:rsidR="00C17F2E" w:rsidRDefault="00C17F2E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2326" w:type="dxa"/>
          </w:tcPr>
          <w:p w14:paraId="343D68E6" w14:textId="77777777" w:rsidR="00C17F2E" w:rsidRPr="00250622" w:rsidRDefault="00C17F2E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3118" w:type="dxa"/>
          </w:tcPr>
          <w:p w14:paraId="32EE07C9" w14:textId="5C4E02F2" w:rsidR="00C17F2E" w:rsidRDefault="00C17F2E" w:rsidP="00F13A82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Dosadašnji troškovi stečajnog postupka</w:t>
            </w:r>
          </w:p>
        </w:tc>
        <w:tc>
          <w:tcPr>
            <w:tcW w:w="1922" w:type="dxa"/>
          </w:tcPr>
          <w:p w14:paraId="70AD87C1" w14:textId="1507CAD1" w:rsidR="00C17F2E" w:rsidRDefault="00C17F2E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   </w:t>
            </w:r>
            <w:r w:rsidRPr="00C17F2E">
              <w:rPr>
                <w:rFonts w:ascii="Arial" w:hAnsi="Arial" w:cs="Arial"/>
                <w:sz w:val="22"/>
                <w:szCs w:val="22"/>
                <w:lang w:val="hr-HR"/>
              </w:rPr>
              <w:t>4.015,50kn</w:t>
            </w:r>
          </w:p>
        </w:tc>
      </w:tr>
      <w:tr w:rsidR="005E4EFE" w14:paraId="1668615B" w14:textId="77777777" w:rsidTr="00F13A82">
        <w:tc>
          <w:tcPr>
            <w:tcW w:w="1922" w:type="dxa"/>
          </w:tcPr>
          <w:p w14:paraId="14921F1F" w14:textId="77777777" w:rsidR="005E4EFE" w:rsidRDefault="005E4EFE" w:rsidP="005E4EFE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Ukupno:</w:t>
            </w:r>
          </w:p>
        </w:tc>
        <w:tc>
          <w:tcPr>
            <w:tcW w:w="2326" w:type="dxa"/>
          </w:tcPr>
          <w:p w14:paraId="44C0A2C8" w14:textId="329778F4" w:rsidR="005E4EFE" w:rsidRDefault="00BD6753" w:rsidP="005E4EFE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D6753">
              <w:rPr>
                <w:rFonts w:ascii="Arial" w:hAnsi="Arial" w:cs="Arial"/>
                <w:sz w:val="22"/>
                <w:szCs w:val="22"/>
                <w:lang w:val="hr-HR"/>
              </w:rPr>
              <w:t>29.331,00kn</w:t>
            </w:r>
          </w:p>
        </w:tc>
        <w:tc>
          <w:tcPr>
            <w:tcW w:w="3118" w:type="dxa"/>
          </w:tcPr>
          <w:p w14:paraId="2D31A72D" w14:textId="0D81A4A7" w:rsidR="005E4EFE" w:rsidRDefault="005E4EFE" w:rsidP="005E4EFE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Ukupno (bez uračunatog troška nagrade stečajnom upravitelju koji ovisi o tijeku postupka):</w:t>
            </w:r>
          </w:p>
        </w:tc>
        <w:tc>
          <w:tcPr>
            <w:tcW w:w="1922" w:type="dxa"/>
          </w:tcPr>
          <w:p w14:paraId="64E73EFD" w14:textId="3F9E9C19" w:rsidR="005E4EFE" w:rsidRDefault="00C17F2E" w:rsidP="005E4EFE">
            <w:pPr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C17F2E">
              <w:rPr>
                <w:rFonts w:ascii="Arial" w:hAnsi="Arial" w:cs="Arial"/>
                <w:sz w:val="22"/>
                <w:szCs w:val="22"/>
                <w:lang w:val="hr-HR"/>
              </w:rPr>
              <w:t>182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bookmarkStart w:id="0" w:name="_GoBack"/>
            <w:bookmarkEnd w:id="0"/>
            <w:r w:rsidRPr="00C17F2E">
              <w:rPr>
                <w:rFonts w:ascii="Arial" w:hAnsi="Arial" w:cs="Arial"/>
                <w:sz w:val="22"/>
                <w:szCs w:val="22"/>
                <w:lang w:val="hr-HR"/>
              </w:rPr>
              <w:t>132,36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kn</w:t>
            </w:r>
          </w:p>
        </w:tc>
      </w:tr>
    </w:tbl>
    <w:p w14:paraId="63EAD551" w14:textId="77777777" w:rsidR="001C6C6E" w:rsidRDefault="001C6C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88EE764" w14:textId="46197E9F" w:rsidR="001C6C6E" w:rsidRDefault="001C6C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C5EDB44" w14:textId="77777777" w:rsidR="00EF1EC6" w:rsidRPr="008C3999" w:rsidRDefault="00EF1EC6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7965F56" w14:textId="59C2E2C7" w:rsidR="00D61054" w:rsidRPr="008C3999" w:rsidRDefault="00793BED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1</w:t>
      </w:r>
      <w:r w:rsidR="001C6C6E">
        <w:rPr>
          <w:rFonts w:ascii="Arial" w:hAnsi="Arial" w:cs="Arial"/>
          <w:sz w:val="22"/>
          <w:szCs w:val="22"/>
          <w:lang w:val="hr-HR"/>
        </w:rPr>
        <w:t>3</w:t>
      </w:r>
      <w:r w:rsidR="00D61054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6702E0" w:rsidRPr="008C3999">
        <w:rPr>
          <w:rFonts w:ascii="Arial" w:hAnsi="Arial" w:cs="Arial"/>
          <w:sz w:val="22"/>
          <w:szCs w:val="22"/>
          <w:lang w:val="hr-HR"/>
        </w:rPr>
        <w:t>PRIJEDLOG ODLUKA:</w:t>
      </w:r>
    </w:p>
    <w:p w14:paraId="1ED43585" w14:textId="77777777" w:rsidR="00BA20D8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4E15E989" w14:textId="768C4263" w:rsidR="00BA20D8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Stečajni upravitelj predlaže donošenje </w:t>
      </w:r>
      <w:r w:rsidR="00EF1EC6" w:rsidRPr="008C3999">
        <w:rPr>
          <w:rFonts w:ascii="Arial" w:hAnsi="Arial" w:cs="Arial"/>
          <w:sz w:val="22"/>
          <w:szCs w:val="22"/>
          <w:lang w:val="hr-HR"/>
        </w:rPr>
        <w:t>slijedećih odluka</w:t>
      </w:r>
      <w:r w:rsidRPr="008C3999">
        <w:rPr>
          <w:rFonts w:ascii="Arial" w:hAnsi="Arial" w:cs="Arial"/>
          <w:sz w:val="22"/>
          <w:szCs w:val="22"/>
          <w:lang w:val="hr-HR"/>
        </w:rPr>
        <w:t>:</w:t>
      </w:r>
    </w:p>
    <w:p w14:paraId="39AD0BC8" w14:textId="77777777" w:rsidR="00BA20D8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EA9B76C" w14:textId="4AC08A91" w:rsidR="00BA20D8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1. Prihvaća se izvješće stečajnog upravitelja u cijelosti</w:t>
      </w:r>
    </w:p>
    <w:p w14:paraId="3983AA4C" w14:textId="2B6A8BA8" w:rsidR="007E5FD2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2.</w:t>
      </w:r>
      <w:r w:rsidR="007E5FD2" w:rsidRPr="008C3999">
        <w:rPr>
          <w:rFonts w:ascii="Arial" w:hAnsi="Arial" w:cs="Arial"/>
          <w:sz w:val="22"/>
          <w:szCs w:val="22"/>
          <w:lang w:val="hr-HR"/>
        </w:rPr>
        <w:t xml:space="preserve"> Poslovanje </w:t>
      </w:r>
      <w:r w:rsidR="00480359">
        <w:rPr>
          <w:rFonts w:ascii="Arial" w:hAnsi="Arial" w:cs="Arial"/>
          <w:sz w:val="22"/>
          <w:szCs w:val="22"/>
          <w:lang w:val="hr-HR"/>
        </w:rPr>
        <w:t xml:space="preserve">stečajnog dužnika </w:t>
      </w:r>
      <w:r w:rsidR="007E5FD2" w:rsidRPr="008C3999">
        <w:rPr>
          <w:rFonts w:ascii="Arial" w:hAnsi="Arial" w:cs="Arial"/>
          <w:sz w:val="22"/>
          <w:szCs w:val="22"/>
          <w:lang w:val="hr-HR"/>
        </w:rPr>
        <w:t xml:space="preserve">neće </w:t>
      </w:r>
      <w:r w:rsidR="00480359">
        <w:rPr>
          <w:rFonts w:ascii="Arial" w:hAnsi="Arial" w:cs="Arial"/>
          <w:sz w:val="22"/>
          <w:szCs w:val="22"/>
          <w:lang w:val="hr-HR"/>
        </w:rPr>
        <w:t xml:space="preserve">se </w:t>
      </w:r>
      <w:r w:rsidR="007E5FD2" w:rsidRPr="008C3999">
        <w:rPr>
          <w:rFonts w:ascii="Arial" w:hAnsi="Arial" w:cs="Arial"/>
          <w:sz w:val="22"/>
          <w:szCs w:val="22"/>
          <w:lang w:val="hr-HR"/>
        </w:rPr>
        <w:t>nastavljati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</w:t>
      </w:r>
      <w:r w:rsidR="001167BE" w:rsidRPr="008C3999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0FEE73D1" w14:textId="091F25A3" w:rsidR="00BA20D8" w:rsidRPr="008C3999" w:rsidRDefault="007E5FD2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3. </w:t>
      </w:r>
      <w:r w:rsidR="00BA20D8" w:rsidRPr="008C3999">
        <w:rPr>
          <w:rFonts w:ascii="Arial" w:hAnsi="Arial" w:cs="Arial"/>
          <w:sz w:val="22"/>
          <w:szCs w:val="22"/>
          <w:lang w:val="hr-HR"/>
        </w:rPr>
        <w:t>Prihvaća se obračun do sada učinjenih troškova</w:t>
      </w:r>
    </w:p>
    <w:p w14:paraId="49DDDAA3" w14:textId="141E33CE" w:rsidR="00BA20D8" w:rsidRDefault="00F32C85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4</w:t>
      </w:r>
      <w:r w:rsidR="00BA20D8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BC2B45" w:rsidRPr="008C3999">
        <w:rPr>
          <w:rFonts w:ascii="Arial" w:hAnsi="Arial" w:cs="Arial"/>
          <w:sz w:val="22"/>
          <w:szCs w:val="22"/>
          <w:lang w:val="hr-HR"/>
        </w:rPr>
        <w:t>Prihvaća se predračun troškova za naredno razdoblje od 6 mjeseci</w:t>
      </w:r>
    </w:p>
    <w:p w14:paraId="4EA23076" w14:textId="013ED221" w:rsidR="005D2BD9" w:rsidRDefault="005D2B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20FEA71" w14:textId="64927971" w:rsidR="005D2BD9" w:rsidRDefault="005D2B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249BF29" w14:textId="77777777" w:rsidR="005D2BD9" w:rsidRPr="008C3999" w:rsidRDefault="005D2B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4061F96" w14:textId="77777777" w:rsidR="001E0606" w:rsidRPr="008C3999" w:rsidRDefault="001E0606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  <w:t>Stečajni upravitelj</w:t>
      </w:r>
    </w:p>
    <w:p w14:paraId="49F67277" w14:textId="77777777" w:rsidR="001E0606" w:rsidRPr="008C3999" w:rsidRDefault="001E0606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  <w:t xml:space="preserve">   </w:t>
      </w:r>
    </w:p>
    <w:p w14:paraId="0E92292F" w14:textId="77777777" w:rsidR="001E0606" w:rsidRPr="008C3999" w:rsidRDefault="001E0606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8429D69" w14:textId="77777777" w:rsidR="001E0606" w:rsidRPr="008C3999" w:rsidRDefault="001E0606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  <w:t>_______________</w:t>
      </w:r>
    </w:p>
    <w:p w14:paraId="4E9D7480" w14:textId="77777777" w:rsidR="001E0606" w:rsidRPr="008C3999" w:rsidRDefault="001E0606" w:rsidP="00780584">
      <w:pPr>
        <w:ind w:left="5664"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   Jelenko Lehki</w:t>
      </w:r>
    </w:p>
    <w:sectPr w:rsidR="001E0606" w:rsidRPr="008C3999" w:rsidSect="00214063">
      <w:footerReference w:type="default" r:id="rId8"/>
      <w:headerReference w:type="first" r:id="rId9"/>
      <w:footerReference w:type="first" r:id="rId10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22DBB" w14:textId="77777777" w:rsidR="00F67D52" w:rsidRDefault="00F67D52" w:rsidP="000F111E">
      <w:r>
        <w:separator/>
      </w:r>
    </w:p>
  </w:endnote>
  <w:endnote w:type="continuationSeparator" w:id="0">
    <w:p w14:paraId="0808D060" w14:textId="77777777" w:rsidR="00F67D52" w:rsidRDefault="00F67D52" w:rsidP="000F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721635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A05E4BA" w14:textId="65E68AA8" w:rsidR="0091291A" w:rsidRPr="0091291A" w:rsidRDefault="0091291A">
        <w:pPr>
          <w:pStyle w:val="Podnoje"/>
          <w:jc w:val="right"/>
          <w:rPr>
            <w:rFonts w:ascii="Arial" w:hAnsi="Arial" w:cs="Arial"/>
            <w:sz w:val="22"/>
            <w:szCs w:val="22"/>
          </w:rPr>
        </w:pPr>
        <w:r w:rsidRPr="0091291A">
          <w:rPr>
            <w:rFonts w:ascii="Arial" w:hAnsi="Arial" w:cs="Arial"/>
            <w:sz w:val="22"/>
            <w:szCs w:val="22"/>
          </w:rPr>
          <w:fldChar w:fldCharType="begin"/>
        </w:r>
        <w:r w:rsidRPr="0091291A">
          <w:rPr>
            <w:rFonts w:ascii="Arial" w:hAnsi="Arial" w:cs="Arial"/>
            <w:sz w:val="22"/>
            <w:szCs w:val="22"/>
          </w:rPr>
          <w:instrText>PAGE   \* MERGEFORMAT</w:instrText>
        </w:r>
        <w:r w:rsidRPr="0091291A">
          <w:rPr>
            <w:rFonts w:ascii="Arial" w:hAnsi="Arial" w:cs="Arial"/>
            <w:sz w:val="22"/>
            <w:szCs w:val="22"/>
          </w:rPr>
          <w:fldChar w:fldCharType="separate"/>
        </w:r>
        <w:r w:rsidR="00C17F2E" w:rsidRPr="00C17F2E">
          <w:rPr>
            <w:rFonts w:ascii="Arial" w:hAnsi="Arial" w:cs="Arial"/>
            <w:noProof/>
            <w:sz w:val="22"/>
            <w:szCs w:val="22"/>
            <w:lang w:val="hr-HR"/>
          </w:rPr>
          <w:t>4</w:t>
        </w:r>
        <w:r w:rsidRPr="0091291A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0F24938F" w14:textId="77777777" w:rsidR="0091291A" w:rsidRDefault="009129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9849095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697CB42A" w14:textId="056F78CF" w:rsidR="00214063" w:rsidRPr="00214063" w:rsidRDefault="00214063">
        <w:pPr>
          <w:pStyle w:val="Podnoje"/>
          <w:jc w:val="right"/>
          <w:rPr>
            <w:rFonts w:ascii="Arial" w:hAnsi="Arial" w:cs="Arial"/>
            <w:sz w:val="22"/>
            <w:szCs w:val="22"/>
          </w:rPr>
        </w:pPr>
        <w:r w:rsidRPr="00214063">
          <w:rPr>
            <w:rFonts w:ascii="Arial" w:hAnsi="Arial" w:cs="Arial"/>
            <w:sz w:val="22"/>
            <w:szCs w:val="22"/>
          </w:rPr>
          <w:fldChar w:fldCharType="begin"/>
        </w:r>
        <w:r w:rsidRPr="00214063">
          <w:rPr>
            <w:rFonts w:ascii="Arial" w:hAnsi="Arial" w:cs="Arial"/>
            <w:sz w:val="22"/>
            <w:szCs w:val="22"/>
          </w:rPr>
          <w:instrText>PAGE   \* MERGEFORMAT</w:instrText>
        </w:r>
        <w:r w:rsidRPr="00214063">
          <w:rPr>
            <w:rFonts w:ascii="Arial" w:hAnsi="Arial" w:cs="Arial"/>
            <w:sz w:val="22"/>
            <w:szCs w:val="22"/>
          </w:rPr>
          <w:fldChar w:fldCharType="separate"/>
        </w:r>
        <w:r w:rsidR="00E30DBC" w:rsidRPr="00E30DBC">
          <w:rPr>
            <w:rFonts w:ascii="Arial" w:hAnsi="Arial" w:cs="Arial"/>
            <w:noProof/>
            <w:sz w:val="22"/>
            <w:szCs w:val="22"/>
            <w:lang w:val="hr-HR"/>
          </w:rPr>
          <w:t>1</w:t>
        </w:r>
        <w:r w:rsidRPr="00214063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01891B6" w14:textId="77777777" w:rsidR="00214063" w:rsidRDefault="0021406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36F41" w14:textId="77777777" w:rsidR="00F67D52" w:rsidRDefault="00F67D52" w:rsidP="000F111E">
      <w:r>
        <w:separator/>
      </w:r>
    </w:p>
  </w:footnote>
  <w:footnote w:type="continuationSeparator" w:id="0">
    <w:p w14:paraId="4E302F7E" w14:textId="77777777" w:rsidR="00F67D52" w:rsidRDefault="00F67D52" w:rsidP="000F1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3045A" w14:textId="77777777" w:rsidR="00214063" w:rsidRDefault="00214063" w:rsidP="00214063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b/>
      </w:rPr>
      <w:t>STEČAJNI UPRAVITELJ JELENKO LEHKI</w:t>
    </w:r>
    <w:r>
      <w:rPr>
        <w:rFonts w:ascii="Arial" w:hAnsi="Arial" w:cs="Arial"/>
        <w:b/>
      </w:rPr>
      <w:br/>
    </w:r>
    <w:r>
      <w:rPr>
        <w:rFonts w:ascii="Arial" w:hAnsi="Arial" w:cs="Arial"/>
        <w:sz w:val="20"/>
        <w:szCs w:val="20"/>
      </w:rPr>
      <w:t>10000</w:t>
    </w:r>
    <w:r>
      <w:rPr>
        <w:rFonts w:ascii="Arial" w:hAnsi="Arial" w:cs="Arial"/>
        <w:b/>
      </w:rPr>
      <w:t xml:space="preserve"> </w:t>
    </w:r>
    <w:r>
      <w:rPr>
        <w:rFonts w:ascii="Arial" w:hAnsi="Arial" w:cs="Arial"/>
        <w:sz w:val="20"/>
        <w:szCs w:val="20"/>
      </w:rPr>
      <w:t>Zagreb, Pavla Hatza 10, Tel. 01 88 953 68  –  Fax. 01 88 953 64  –  Mob. 098 16 394 16</w:t>
    </w:r>
  </w:p>
  <w:p w14:paraId="385AB747" w14:textId="77777777" w:rsidR="00214063" w:rsidRPr="00AE5BB3" w:rsidRDefault="00214063" w:rsidP="00214063">
    <w:pPr>
      <w:jc w:val="center"/>
      <w:rPr>
        <w:rFonts w:ascii="Arial" w:hAnsi="Arial" w:cs="Arial"/>
        <w:sz w:val="20"/>
        <w:szCs w:val="20"/>
        <w:lang w:val="it-IT"/>
      </w:rPr>
    </w:pPr>
    <w:r w:rsidRPr="00AE5BB3">
      <w:rPr>
        <w:rFonts w:ascii="Arial" w:hAnsi="Arial" w:cs="Arial"/>
        <w:sz w:val="20"/>
        <w:szCs w:val="20"/>
        <w:lang w:val="it-IT"/>
      </w:rPr>
      <w:t>e-mail. j.lehki@odvjetnik-lehki.hr</w:t>
    </w:r>
  </w:p>
  <w:p w14:paraId="0B35FCAF" w14:textId="77777777" w:rsidR="00214063" w:rsidRDefault="00214063" w:rsidP="00214063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655"/>
    <w:multiLevelType w:val="hybridMultilevel"/>
    <w:tmpl w:val="8048C2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C3D69"/>
    <w:multiLevelType w:val="hybridMultilevel"/>
    <w:tmpl w:val="02FC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A351F"/>
    <w:multiLevelType w:val="hybridMultilevel"/>
    <w:tmpl w:val="0EFE83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825B6"/>
    <w:multiLevelType w:val="hybridMultilevel"/>
    <w:tmpl w:val="237EDB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078F0"/>
    <w:multiLevelType w:val="hybridMultilevel"/>
    <w:tmpl w:val="43407C92"/>
    <w:lvl w:ilvl="0" w:tplc="636A776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CB4"/>
    <w:multiLevelType w:val="hybridMultilevel"/>
    <w:tmpl w:val="F04676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90359"/>
    <w:multiLevelType w:val="hybridMultilevel"/>
    <w:tmpl w:val="DD301E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03D12"/>
    <w:multiLevelType w:val="hybridMultilevel"/>
    <w:tmpl w:val="AB5A3D08"/>
    <w:lvl w:ilvl="0" w:tplc="A9C44C2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11E"/>
    <w:rsid w:val="00015196"/>
    <w:rsid w:val="000952BD"/>
    <w:rsid w:val="0009585E"/>
    <w:rsid w:val="000A2476"/>
    <w:rsid w:val="000C0701"/>
    <w:rsid w:val="000C6A1B"/>
    <w:rsid w:val="000C7956"/>
    <w:rsid w:val="000C7E03"/>
    <w:rsid w:val="000E73C8"/>
    <w:rsid w:val="000F111E"/>
    <w:rsid w:val="000F45F8"/>
    <w:rsid w:val="00104588"/>
    <w:rsid w:val="0010514E"/>
    <w:rsid w:val="001167BE"/>
    <w:rsid w:val="001305F3"/>
    <w:rsid w:val="001443A6"/>
    <w:rsid w:val="0019636D"/>
    <w:rsid w:val="001B2B48"/>
    <w:rsid w:val="001C1930"/>
    <w:rsid w:val="001C6C6E"/>
    <w:rsid w:val="001E0606"/>
    <w:rsid w:val="001F21D3"/>
    <w:rsid w:val="001F6175"/>
    <w:rsid w:val="00212E36"/>
    <w:rsid w:val="00214063"/>
    <w:rsid w:val="00247E17"/>
    <w:rsid w:val="0025197B"/>
    <w:rsid w:val="002550AF"/>
    <w:rsid w:val="00256D29"/>
    <w:rsid w:val="002A2C32"/>
    <w:rsid w:val="002A4CDA"/>
    <w:rsid w:val="002B5BCF"/>
    <w:rsid w:val="002D7F4A"/>
    <w:rsid w:val="002E7F3B"/>
    <w:rsid w:val="002F360E"/>
    <w:rsid w:val="002F7A73"/>
    <w:rsid w:val="002F7C0E"/>
    <w:rsid w:val="002F7C72"/>
    <w:rsid w:val="00301127"/>
    <w:rsid w:val="003056CD"/>
    <w:rsid w:val="003079A3"/>
    <w:rsid w:val="00315BDE"/>
    <w:rsid w:val="003511E6"/>
    <w:rsid w:val="00360A66"/>
    <w:rsid w:val="00373909"/>
    <w:rsid w:val="00377812"/>
    <w:rsid w:val="003821C3"/>
    <w:rsid w:val="0039405C"/>
    <w:rsid w:val="003A58B6"/>
    <w:rsid w:val="003D1C2E"/>
    <w:rsid w:val="003D5D73"/>
    <w:rsid w:val="003E31B0"/>
    <w:rsid w:val="003E5CA5"/>
    <w:rsid w:val="0040738E"/>
    <w:rsid w:val="004107D9"/>
    <w:rsid w:val="004177C3"/>
    <w:rsid w:val="00421669"/>
    <w:rsid w:val="00421ED8"/>
    <w:rsid w:val="00424636"/>
    <w:rsid w:val="0043288D"/>
    <w:rsid w:val="00434ABA"/>
    <w:rsid w:val="00460AAA"/>
    <w:rsid w:val="00480359"/>
    <w:rsid w:val="00486178"/>
    <w:rsid w:val="0049795D"/>
    <w:rsid w:val="004B3960"/>
    <w:rsid w:val="004F4E05"/>
    <w:rsid w:val="004F711B"/>
    <w:rsid w:val="00512A1E"/>
    <w:rsid w:val="0051733D"/>
    <w:rsid w:val="005249FA"/>
    <w:rsid w:val="0053716C"/>
    <w:rsid w:val="005723E2"/>
    <w:rsid w:val="00590E7B"/>
    <w:rsid w:val="005A2B1B"/>
    <w:rsid w:val="005A6DCE"/>
    <w:rsid w:val="005B100B"/>
    <w:rsid w:val="005D2BD9"/>
    <w:rsid w:val="005E2FA5"/>
    <w:rsid w:val="005E4EFE"/>
    <w:rsid w:val="005F3A88"/>
    <w:rsid w:val="0060439F"/>
    <w:rsid w:val="006152CB"/>
    <w:rsid w:val="006702E0"/>
    <w:rsid w:val="00672348"/>
    <w:rsid w:val="00687ACB"/>
    <w:rsid w:val="0075392E"/>
    <w:rsid w:val="0075547D"/>
    <w:rsid w:val="00760C2C"/>
    <w:rsid w:val="00761C18"/>
    <w:rsid w:val="00761E86"/>
    <w:rsid w:val="00780584"/>
    <w:rsid w:val="0079337F"/>
    <w:rsid w:val="00793BED"/>
    <w:rsid w:val="00797709"/>
    <w:rsid w:val="007C0692"/>
    <w:rsid w:val="007C3EFF"/>
    <w:rsid w:val="007D28E2"/>
    <w:rsid w:val="007D3C91"/>
    <w:rsid w:val="007E5FD2"/>
    <w:rsid w:val="007F27D1"/>
    <w:rsid w:val="00840DBD"/>
    <w:rsid w:val="0086564F"/>
    <w:rsid w:val="00891AEB"/>
    <w:rsid w:val="00893C36"/>
    <w:rsid w:val="008A5F51"/>
    <w:rsid w:val="008C1AD0"/>
    <w:rsid w:val="008C3999"/>
    <w:rsid w:val="008C6A03"/>
    <w:rsid w:val="008D7128"/>
    <w:rsid w:val="008E1CBE"/>
    <w:rsid w:val="008F25E4"/>
    <w:rsid w:val="00902892"/>
    <w:rsid w:val="00903484"/>
    <w:rsid w:val="00911ACC"/>
    <w:rsid w:val="0091291A"/>
    <w:rsid w:val="009329D6"/>
    <w:rsid w:val="00940D23"/>
    <w:rsid w:val="0094639B"/>
    <w:rsid w:val="00954C93"/>
    <w:rsid w:val="00954CA0"/>
    <w:rsid w:val="00961E6B"/>
    <w:rsid w:val="0096375F"/>
    <w:rsid w:val="0097185F"/>
    <w:rsid w:val="009820AC"/>
    <w:rsid w:val="00987DFB"/>
    <w:rsid w:val="009E2630"/>
    <w:rsid w:val="009E5CA7"/>
    <w:rsid w:val="009F5688"/>
    <w:rsid w:val="009F5891"/>
    <w:rsid w:val="00A12059"/>
    <w:rsid w:val="00A3366E"/>
    <w:rsid w:val="00A5664E"/>
    <w:rsid w:val="00A71A35"/>
    <w:rsid w:val="00AA7545"/>
    <w:rsid w:val="00AB112C"/>
    <w:rsid w:val="00AB3F6B"/>
    <w:rsid w:val="00AE034C"/>
    <w:rsid w:val="00AE3AB9"/>
    <w:rsid w:val="00AE5BB3"/>
    <w:rsid w:val="00B224A6"/>
    <w:rsid w:val="00B32C19"/>
    <w:rsid w:val="00B52A9E"/>
    <w:rsid w:val="00B550ED"/>
    <w:rsid w:val="00B604A6"/>
    <w:rsid w:val="00B63D78"/>
    <w:rsid w:val="00B77601"/>
    <w:rsid w:val="00BA20D8"/>
    <w:rsid w:val="00BC2B45"/>
    <w:rsid w:val="00BD6753"/>
    <w:rsid w:val="00BE7EE3"/>
    <w:rsid w:val="00BF06AF"/>
    <w:rsid w:val="00C17F2E"/>
    <w:rsid w:val="00C2578D"/>
    <w:rsid w:val="00C3634B"/>
    <w:rsid w:val="00C45ED3"/>
    <w:rsid w:val="00C54039"/>
    <w:rsid w:val="00C57E22"/>
    <w:rsid w:val="00C606AE"/>
    <w:rsid w:val="00C65206"/>
    <w:rsid w:val="00C8035D"/>
    <w:rsid w:val="00C8575C"/>
    <w:rsid w:val="00C918D3"/>
    <w:rsid w:val="00CC5601"/>
    <w:rsid w:val="00CC698A"/>
    <w:rsid w:val="00CD7035"/>
    <w:rsid w:val="00D01B79"/>
    <w:rsid w:val="00D03710"/>
    <w:rsid w:val="00D20573"/>
    <w:rsid w:val="00D33A8C"/>
    <w:rsid w:val="00D46310"/>
    <w:rsid w:val="00D50E58"/>
    <w:rsid w:val="00D52D91"/>
    <w:rsid w:val="00D61054"/>
    <w:rsid w:val="00D87BC6"/>
    <w:rsid w:val="00DA42E5"/>
    <w:rsid w:val="00DC2CD7"/>
    <w:rsid w:val="00DC3D40"/>
    <w:rsid w:val="00DD10A6"/>
    <w:rsid w:val="00DF1D6E"/>
    <w:rsid w:val="00E02A06"/>
    <w:rsid w:val="00E045DE"/>
    <w:rsid w:val="00E30832"/>
    <w:rsid w:val="00E30DBC"/>
    <w:rsid w:val="00E41078"/>
    <w:rsid w:val="00E54BDB"/>
    <w:rsid w:val="00E67B02"/>
    <w:rsid w:val="00E74780"/>
    <w:rsid w:val="00E93532"/>
    <w:rsid w:val="00EA30F2"/>
    <w:rsid w:val="00EC45F8"/>
    <w:rsid w:val="00EC7F83"/>
    <w:rsid w:val="00ED1668"/>
    <w:rsid w:val="00ED2FE0"/>
    <w:rsid w:val="00ED7C71"/>
    <w:rsid w:val="00EF154F"/>
    <w:rsid w:val="00EF1EC6"/>
    <w:rsid w:val="00EF5C22"/>
    <w:rsid w:val="00F03C3C"/>
    <w:rsid w:val="00F140E5"/>
    <w:rsid w:val="00F230E3"/>
    <w:rsid w:val="00F231BB"/>
    <w:rsid w:val="00F32C85"/>
    <w:rsid w:val="00F65B35"/>
    <w:rsid w:val="00F67D52"/>
    <w:rsid w:val="00F77BB0"/>
    <w:rsid w:val="00F836C7"/>
    <w:rsid w:val="00F87D09"/>
    <w:rsid w:val="00FA43A6"/>
    <w:rsid w:val="00FB54A3"/>
    <w:rsid w:val="00FC54FC"/>
    <w:rsid w:val="00FD3E73"/>
    <w:rsid w:val="00FE4E8F"/>
    <w:rsid w:val="00FE5627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39A006"/>
  <w15:chartTrackingRefBased/>
  <w15:docId w15:val="{1760D722-51AF-478D-8341-DB171FC5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F111E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111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F111E"/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paragraph" w:styleId="Podnoje">
    <w:name w:val="footer"/>
    <w:basedOn w:val="Normal"/>
    <w:link w:val="PodnojeChar"/>
    <w:uiPriority w:val="99"/>
    <w:unhideWhenUsed/>
    <w:rsid w:val="000F111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F111E"/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paragraph" w:styleId="Odlomakpopisa">
    <w:name w:val="List Paragraph"/>
    <w:basedOn w:val="Normal"/>
    <w:uiPriority w:val="34"/>
    <w:qFormat/>
    <w:rsid w:val="00D61054"/>
    <w:pPr>
      <w:ind w:left="720"/>
      <w:contextualSpacing/>
    </w:pPr>
  </w:style>
  <w:style w:type="character" w:customStyle="1" w:styleId="input-large">
    <w:name w:val="input-large"/>
    <w:basedOn w:val="Zadanifontodlomka"/>
    <w:rsid w:val="00B32C19"/>
  </w:style>
  <w:style w:type="character" w:styleId="Hiperveza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type="table" w:styleId="Reetkatablice">
    <w:name w:val="Table Grid"/>
    <w:basedOn w:val="Obinatablica"/>
    <w:uiPriority w:val="39"/>
    <w:rsid w:val="00D87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E5BB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5BB3"/>
    <w:rPr>
      <w:rFonts w:ascii="Segoe UI" w:eastAsia="Times New Roman" w:hAnsi="Segoe UI" w:cs="Segoe UI"/>
      <w:color w:val="00000A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861E8-C909-4E84-9E64-42742B213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Jelenko Lehki</dc:creator>
  <cp:keywords/>
  <dc:description/>
  <cp:lastModifiedBy>Jelenko Lehki</cp:lastModifiedBy>
  <cp:revision>33</cp:revision>
  <cp:lastPrinted>2017-03-29T10:41:00Z</cp:lastPrinted>
  <dcterms:created xsi:type="dcterms:W3CDTF">2017-03-28T15:37:00Z</dcterms:created>
  <dcterms:modified xsi:type="dcterms:W3CDTF">2017-04-10T14:44:00Z</dcterms:modified>
</cp:coreProperties>
</file>